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17001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Уговора, понуђачу ЕУРО МОТУС ДОО БЕОГРАД, с обзиром да је понуђач Милетић Петрол, обавештењем број: 1695 од 30.11.2021. године, одустао од своје понуде из разлога, техничке грешке начињене у обрасцу структуре цене и моделу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1635/10-2021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лож уља,горива и мазива за потребе Установе у Великом Поповцу за 2021. годину.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Ф02-0041483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лож уља за потребе Установе у Великом Поповцу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ЕУРО МОТУС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101723687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Михајла Пупина, 115 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7.232.150,00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8.678.580,00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лож уља,горива и мазива за потребе Установе у Великом Поповцу за 2021. годину.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1635/10-2021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1617/1, 09.11.2021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8.583.333,00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се спроводи за потребе огрева и моторних возила у Установи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Ф02-0041483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Живорад Мијатовић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лож уља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29.11.2021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29.11.2021 11:00:56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лож уља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ДWН122440/из-до/7258/2021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24.11.2021. 09:49:34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Булевар Михајла Пупина, 115 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08:58:44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1/283/2021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09:39:55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Набавка лож уља за потребе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7232150.00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8678580.00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6820675.00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( вирмански) од дана, достављања фактуре која је пријављена у ЦРФ-у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7390200.00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Набавка лож уља за потребе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7232150.00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8678580.00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6820675.00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( вирмански) од дана, достављања фактуре која је пријављена у ЦРФ-у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7390200.00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лож уља за потребе Установе у Великом Поповцу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7.390.200,00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8.868.240,00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7.232.150,00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8.678.580,00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6.820.675,00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8.184.810,00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лож уља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6.820.675,00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7.232.150,00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7.390.200,00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У  Извештају  о стручној оцени понуда, комисија за јавне набавке Установе,  установила  је,  да  је  понуђач " Милетић" Петрол,    доставио најповољнију понуду са најнижом понуђеном ценом за тражена  добра ( лож уље) . Медјутим, дана 30.11.2021. године, наведени понуђач је електронским путем доставио  Обавештење број:  1695 од 30.11.2021. године,  у коме се  наводи да одустаје од своје понуде - лож уље- број 1/283/2021 од 29.11.2021. године.  Разлог одустајања како се у допису наводи је   техничка  грешка  која је начињена у обрасцу структуре цене и моделу Уговора а која се односи на јединичну цену за тражена  добра( лож уље). На основу наведеног, комисија за ЈН Установе констатује да  понуђач, Милетић Петрол ДОО не задржава могућност да учествује  у даљем поступку набавке, односно  у  додели  Уговора. На основу достављеног дописа и свега  наведеног  наручилац ( комисија) доноси  Одлуку о   додели Уговора следећем најповољнијем понудјачу:  : ЕУРО МОТУС ДОО БЕОГРАД.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