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4E" w:rsidRDefault="0099444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основу ваших питања у вези појашњења конкурсне документације, на иста Вам дајемо следеће одговоре:</w:t>
      </w:r>
    </w:p>
    <w:p w:rsidR="0099444F" w:rsidRDefault="0099444F">
      <w:pPr>
        <w:rPr>
          <w:sz w:val="28"/>
          <w:szCs w:val="28"/>
          <w:lang w:val="sr-Cyrl-CS"/>
        </w:rPr>
      </w:pPr>
    </w:p>
    <w:p w:rsidR="0099444F" w:rsidRDefault="0099444F">
      <w:pPr>
        <w:rPr>
          <w:sz w:val="28"/>
          <w:szCs w:val="28"/>
          <w:lang w:val="sr-Cyrl-CS"/>
        </w:rPr>
      </w:pPr>
      <w:r w:rsidRPr="00023B72">
        <w:rPr>
          <w:b/>
          <w:sz w:val="28"/>
          <w:szCs w:val="28"/>
          <w:lang w:val="sr-Cyrl-CS"/>
        </w:rPr>
        <w:t>Питање бр.1</w:t>
      </w:r>
      <w:r>
        <w:rPr>
          <w:sz w:val="28"/>
          <w:szCs w:val="28"/>
          <w:lang w:val="sr-Cyrl-CS"/>
        </w:rPr>
        <w:t xml:space="preserve"> :  У понуди је додата и реч ОДГОВАРАЈУЋИ, која је изостављена техничком грешком.</w:t>
      </w:r>
    </w:p>
    <w:p w:rsidR="0099444F" w:rsidRDefault="0099444F">
      <w:pPr>
        <w:rPr>
          <w:sz w:val="28"/>
          <w:szCs w:val="28"/>
          <w:lang w:val="sr-Cyrl-CS"/>
        </w:rPr>
      </w:pPr>
      <w:r w:rsidRPr="00023B72">
        <w:rPr>
          <w:b/>
          <w:sz w:val="28"/>
          <w:szCs w:val="28"/>
          <w:lang w:val="sr-Cyrl-CS"/>
        </w:rPr>
        <w:t>Питање бр. 2</w:t>
      </w:r>
      <w:r>
        <w:rPr>
          <w:sz w:val="28"/>
          <w:szCs w:val="28"/>
          <w:lang w:val="sr-Cyrl-CS"/>
        </w:rPr>
        <w:t>: Нигде у документацији нисмо предвидели финансијско средство обезбеђења за озбиљност понуде, зато што ће након приспећа понуда, као и њихових отварања и оцене самих, сваку неозбиљну и неодговарајућу комисија одбацити и неће је прихватити.</w:t>
      </w:r>
    </w:p>
    <w:p w:rsidR="0099444F" w:rsidRDefault="0099444F">
      <w:pPr>
        <w:rPr>
          <w:sz w:val="28"/>
          <w:szCs w:val="28"/>
          <w:lang w:val="sr-Cyrl-CS"/>
        </w:rPr>
      </w:pPr>
      <w:r w:rsidRPr="00023B72">
        <w:rPr>
          <w:b/>
          <w:sz w:val="28"/>
          <w:szCs w:val="28"/>
          <w:lang w:val="sr-Cyrl-CS"/>
        </w:rPr>
        <w:t>Питање бр.3</w:t>
      </w:r>
      <w:r>
        <w:rPr>
          <w:sz w:val="28"/>
          <w:szCs w:val="28"/>
          <w:lang w:val="sr-Cyrl-CS"/>
        </w:rPr>
        <w:t xml:space="preserve"> : Пенали за закашњење, којих није бил</w:t>
      </w:r>
      <w:bookmarkStart w:id="0" w:name="_GoBack"/>
      <w:bookmarkEnd w:id="0"/>
      <w:r>
        <w:rPr>
          <w:sz w:val="28"/>
          <w:szCs w:val="28"/>
          <w:lang w:val="sr-Cyrl-CS"/>
        </w:rPr>
        <w:t>о у уговору,стављени су  као Чл. 8, док ће</w:t>
      </w:r>
      <w:r w:rsidR="00945732">
        <w:rPr>
          <w:sz w:val="28"/>
          <w:szCs w:val="28"/>
          <w:lang w:val="sr-Cyrl-CS"/>
        </w:rPr>
        <w:t xml:space="preserve"> се постојећи ч</w:t>
      </w:r>
      <w:r>
        <w:rPr>
          <w:sz w:val="28"/>
          <w:szCs w:val="28"/>
          <w:lang w:val="sr-Cyrl-CS"/>
        </w:rPr>
        <w:t>лан 8 водити као 9, члан 9 као члан 10 и тд.</w:t>
      </w:r>
    </w:p>
    <w:p w:rsidR="00945732" w:rsidRDefault="0094573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Pr="00023B72">
        <w:rPr>
          <w:b/>
          <w:sz w:val="28"/>
          <w:szCs w:val="28"/>
          <w:lang w:val="sr-Cyrl-CS"/>
        </w:rPr>
        <w:t>Питање бр. 4</w:t>
      </w:r>
      <w:r>
        <w:rPr>
          <w:sz w:val="28"/>
          <w:szCs w:val="28"/>
          <w:lang w:val="sr-Cyrl-CS"/>
        </w:rPr>
        <w:t xml:space="preserve"> : Обрасци за групу понуђача или подизвођача су због техничких грешака изостављени из конкурсне документације, уз вашу сугестију сада су постављени у конкурсну документацију.</w:t>
      </w:r>
    </w:p>
    <w:p w:rsidR="00945732" w:rsidRDefault="00945732">
      <w:pPr>
        <w:rPr>
          <w:sz w:val="28"/>
          <w:szCs w:val="28"/>
          <w:lang w:val="sr-Cyrl-CS"/>
        </w:rPr>
      </w:pPr>
      <w:r w:rsidRPr="00023B72">
        <w:rPr>
          <w:b/>
          <w:sz w:val="28"/>
          <w:szCs w:val="28"/>
          <w:lang w:val="sr-Cyrl-CS"/>
        </w:rPr>
        <w:t>Питање бр. 5</w:t>
      </w:r>
      <w:r>
        <w:rPr>
          <w:sz w:val="28"/>
          <w:szCs w:val="28"/>
          <w:lang w:val="sr-Cyrl-CS"/>
        </w:rPr>
        <w:t xml:space="preserve"> : За реализацију оваквог посла по закону о планирању и изградњи, сматрали смо да се подразумева да сваки понуђач мора да поседује и има лица са одговарајућим лиценцама.</w:t>
      </w:r>
    </w:p>
    <w:p w:rsidR="00945732" w:rsidRDefault="00945732">
      <w:pPr>
        <w:rPr>
          <w:sz w:val="28"/>
          <w:szCs w:val="28"/>
          <w:lang w:val="sr-Cyrl-CS"/>
        </w:rPr>
      </w:pPr>
      <w:r w:rsidRPr="00023B72">
        <w:rPr>
          <w:b/>
          <w:sz w:val="28"/>
          <w:szCs w:val="28"/>
          <w:lang w:val="sr-Cyrl-CS"/>
        </w:rPr>
        <w:t>Питање бр. 6</w:t>
      </w:r>
      <w:r>
        <w:rPr>
          <w:sz w:val="28"/>
          <w:szCs w:val="28"/>
          <w:lang w:val="sr-Cyrl-CS"/>
        </w:rPr>
        <w:t xml:space="preserve"> : У упуству понуђачима како да сачине понуду у ставу 6 је наглашено да аванс није предвиђен за ову врсту јавне набавке.</w:t>
      </w:r>
    </w:p>
    <w:p w:rsidR="00945732" w:rsidRDefault="00023B7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Сва објашњења и допуна конкурсне документације се налазе на порталу управе и на нашој интернет страници.  Због измена и допуна конкурсне документације рок за подношење понуда се продужава до </w:t>
      </w:r>
      <w:r w:rsidRPr="00023B72">
        <w:rPr>
          <w:b/>
          <w:sz w:val="28"/>
          <w:szCs w:val="28"/>
          <w:lang w:val="sr-Cyrl-CS"/>
        </w:rPr>
        <w:t>20.11.2015.</w:t>
      </w:r>
      <w:r>
        <w:rPr>
          <w:sz w:val="28"/>
          <w:szCs w:val="28"/>
          <w:lang w:val="sr-Cyrl-CS"/>
        </w:rPr>
        <w:t xml:space="preserve"> године до </w:t>
      </w:r>
      <w:r w:rsidRPr="00023B72">
        <w:rPr>
          <w:b/>
          <w:sz w:val="28"/>
          <w:szCs w:val="28"/>
          <w:lang w:val="sr-Cyrl-CS"/>
        </w:rPr>
        <w:t>11.00</w:t>
      </w:r>
      <w:r>
        <w:rPr>
          <w:sz w:val="28"/>
          <w:szCs w:val="28"/>
          <w:lang w:val="sr-Cyrl-CS"/>
        </w:rPr>
        <w:t xml:space="preserve"> часова, а отварање истих ће се обавити истог дана у </w:t>
      </w:r>
      <w:r w:rsidRPr="00023B72">
        <w:rPr>
          <w:b/>
          <w:sz w:val="28"/>
          <w:szCs w:val="28"/>
          <w:lang w:val="sr-Cyrl-CS"/>
        </w:rPr>
        <w:t>11.15</w:t>
      </w:r>
      <w:r>
        <w:rPr>
          <w:sz w:val="28"/>
          <w:szCs w:val="28"/>
          <w:lang w:val="sr-Cyrl-CS"/>
        </w:rPr>
        <w:t xml:space="preserve"> часова.</w:t>
      </w:r>
    </w:p>
    <w:p w:rsidR="00945732" w:rsidRDefault="0094573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</w:p>
    <w:p w:rsidR="004E5954" w:rsidRDefault="004E595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 поштовањем,</w:t>
      </w:r>
    </w:p>
    <w:p w:rsidR="004E5954" w:rsidRDefault="004E595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Комисија Установе</w:t>
      </w:r>
    </w:p>
    <w:p w:rsidR="001E60A5" w:rsidRDefault="001E60A5" w:rsidP="001E60A5">
      <w:pPr>
        <w:jc w:val="center"/>
        <w:rPr>
          <w:rFonts w:ascii="Arial" w:hAnsi="Arial" w:cs="Arial"/>
          <w:sz w:val="32"/>
          <w:szCs w:val="32"/>
        </w:rPr>
      </w:pPr>
      <w:r>
        <w:rPr>
          <w:lang w:val="sr-Cyrl-CS"/>
        </w:rPr>
        <w:lastRenderedPageBreak/>
        <w:t xml:space="preserve">     </w:t>
      </w:r>
    </w:p>
    <w:p w:rsidR="001E60A5" w:rsidRDefault="001E60A5" w:rsidP="001E60A5">
      <w:pPr>
        <w:shd w:val="clear" w:color="auto" w:fill="C6D9F1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                         </w:t>
      </w:r>
      <w:r>
        <w:rPr>
          <w:rFonts w:ascii="Arial" w:hAnsi="Arial" w:cs="Arial"/>
          <w:sz w:val="32"/>
          <w:szCs w:val="32"/>
        </w:rPr>
        <w:t xml:space="preserve">Установа за одрасле и старије </w:t>
      </w:r>
    </w:p>
    <w:p w:rsidR="001E60A5" w:rsidRDefault="001E60A5" w:rsidP="001E60A5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</w:rPr>
        <w:t>„</w:t>
      </w:r>
      <w:r>
        <w:rPr>
          <w:rFonts w:ascii="Arial" w:hAnsi="Arial" w:cs="Arial"/>
          <w:sz w:val="32"/>
          <w:szCs w:val="32"/>
          <w:lang w:val="sr-Cyrl-CS"/>
        </w:rPr>
        <w:t>Гвозден Јованчићевић“</w:t>
      </w:r>
    </w:p>
    <w:p w:rsidR="001E60A5" w:rsidRPr="007E741A" w:rsidRDefault="001E60A5" w:rsidP="001E60A5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Велики Поповац</w:t>
      </w:r>
    </w:p>
    <w:p w:rsidR="001E60A5" w:rsidRDefault="001E60A5" w:rsidP="001E60A5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1E60A5" w:rsidRDefault="001E60A5" w:rsidP="001E60A5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1E60A5" w:rsidRDefault="001E60A5" w:rsidP="001E60A5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1E60A5" w:rsidRDefault="001E60A5" w:rsidP="001E60A5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ЈАВНА НАБАВКА</w:t>
      </w:r>
      <w:r>
        <w:rPr>
          <w:rFonts w:ascii="Arial" w:hAnsi="Arial" w:cs="Arial"/>
          <w:b/>
          <w:bCs/>
          <w:lang w:val="sr-Cyrl-CS"/>
        </w:rPr>
        <w:t xml:space="preserve"> МАЛЕ ВРЕДНОСТИ</w:t>
      </w:r>
    </w:p>
    <w:p w:rsidR="001E60A5" w:rsidRDefault="001E60A5" w:rsidP="001E60A5">
      <w:pPr>
        <w:jc w:val="center"/>
        <w:rPr>
          <w:rFonts w:ascii="Arial" w:hAnsi="Arial" w:cs="Arial"/>
          <w:b/>
          <w:bCs/>
          <w:i/>
          <w:iCs/>
        </w:rPr>
      </w:pPr>
    </w:p>
    <w:p w:rsidR="001E60A5" w:rsidRPr="000739DB" w:rsidRDefault="001E60A5" w:rsidP="001E60A5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 Добра:  набавка и уградња лифта</w:t>
      </w:r>
    </w:p>
    <w:p w:rsidR="001E60A5" w:rsidRPr="00341C70" w:rsidRDefault="001E60A5" w:rsidP="001E60A5">
      <w:pPr>
        <w:jc w:val="center"/>
        <w:rPr>
          <w:rFonts w:ascii="Arial" w:hAnsi="Arial" w:cs="Arial"/>
          <w:b/>
          <w:bCs/>
          <w:lang w:val="sr-Cyrl-CS"/>
        </w:rPr>
      </w:pPr>
    </w:p>
    <w:p w:rsidR="001E60A5" w:rsidRPr="005C0E8A" w:rsidRDefault="001E60A5" w:rsidP="001E60A5">
      <w:pPr>
        <w:jc w:val="center"/>
        <w:rPr>
          <w:rFonts w:ascii="Arial" w:hAnsi="Arial" w:cs="Arial"/>
          <w:i/>
          <w:iCs/>
          <w:lang w:val="sr-Cyrl-CS"/>
        </w:rPr>
      </w:pPr>
      <w:proofErr w:type="gramStart"/>
      <w:r>
        <w:rPr>
          <w:rFonts w:ascii="Arial" w:hAnsi="Arial" w:cs="Arial"/>
          <w:b/>
          <w:bCs/>
        </w:rPr>
        <w:t>ЈАВНА НАБАВКА бр.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lang w:val="sr-Cyrl-CS"/>
        </w:rPr>
        <w:t>24</w:t>
      </w:r>
    </w:p>
    <w:p w:rsidR="001E60A5" w:rsidRDefault="001E60A5" w:rsidP="001E60A5">
      <w:pPr>
        <w:jc w:val="center"/>
        <w:rPr>
          <w:rFonts w:ascii="Arial" w:hAnsi="Arial" w:cs="Arial"/>
          <w:i/>
          <w:iCs/>
        </w:rPr>
      </w:pPr>
    </w:p>
    <w:p w:rsidR="001E60A5" w:rsidRDefault="001E60A5" w:rsidP="001E60A5">
      <w:pPr>
        <w:jc w:val="center"/>
        <w:rPr>
          <w:rFonts w:ascii="Arial" w:hAnsi="Arial" w:cs="Arial"/>
          <w:i/>
          <w:iCs/>
        </w:rPr>
      </w:pPr>
    </w:p>
    <w:p w:rsidR="001E60A5" w:rsidRDefault="001E60A5" w:rsidP="001E60A5">
      <w:pPr>
        <w:jc w:val="center"/>
        <w:rPr>
          <w:rFonts w:ascii="Arial" w:hAnsi="Arial" w:cs="Arial"/>
          <w:i/>
          <w:iCs/>
        </w:rPr>
      </w:pPr>
    </w:p>
    <w:p w:rsidR="001E60A5" w:rsidRDefault="001E60A5" w:rsidP="001E60A5">
      <w:pPr>
        <w:jc w:val="center"/>
        <w:rPr>
          <w:rFonts w:ascii="Arial" w:hAnsi="Arial" w:cs="Arial"/>
          <w:i/>
          <w:iCs/>
        </w:rPr>
      </w:pPr>
    </w:p>
    <w:p w:rsidR="001E60A5" w:rsidRDefault="001E60A5" w:rsidP="001E60A5">
      <w:pPr>
        <w:jc w:val="center"/>
        <w:rPr>
          <w:rFonts w:ascii="Arial" w:hAnsi="Arial" w:cs="Arial"/>
          <w:i/>
          <w:iCs/>
        </w:rPr>
      </w:pPr>
    </w:p>
    <w:p w:rsidR="001E60A5" w:rsidRDefault="001E60A5" w:rsidP="001E60A5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</w:t>
      </w:r>
    </w:p>
    <w:p w:rsidR="001E60A5" w:rsidRDefault="001E60A5" w:rsidP="001E60A5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(новембар)....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  <w:lang w:val="sr-Cyrl-CS"/>
        </w:rPr>
        <w:t>5</w:t>
      </w:r>
      <w:r>
        <w:rPr>
          <w:rFonts w:ascii="Arial" w:hAnsi="Arial" w:cs="Arial"/>
          <w:b/>
          <w:bCs/>
        </w:rPr>
        <w:t>. Године</w:t>
      </w:r>
    </w:p>
    <w:p w:rsidR="001E60A5" w:rsidRDefault="001E60A5" w:rsidP="001E60A5">
      <w:pPr>
        <w:rPr>
          <w:rFonts w:ascii="Arial" w:hAnsi="Arial" w:cs="Arial"/>
          <w:b/>
          <w:bCs/>
          <w:lang w:val="sr-Cyrl-CS"/>
        </w:rPr>
      </w:pPr>
    </w:p>
    <w:p w:rsidR="001E60A5" w:rsidRDefault="001E60A5" w:rsidP="001E60A5">
      <w:pPr>
        <w:rPr>
          <w:rFonts w:ascii="Arial" w:hAnsi="Arial" w:cs="Arial"/>
          <w:b/>
          <w:bCs/>
          <w:lang w:val="sr-Cyrl-CS"/>
        </w:rPr>
      </w:pPr>
    </w:p>
    <w:p w:rsidR="001E60A5" w:rsidRDefault="001E60A5" w:rsidP="001E60A5">
      <w:pPr>
        <w:rPr>
          <w:rFonts w:ascii="Arial" w:hAnsi="Arial" w:cs="Arial"/>
          <w:b/>
          <w:bCs/>
          <w:lang w:val="sr-Cyrl-CS"/>
        </w:rPr>
      </w:pPr>
    </w:p>
    <w:p w:rsidR="001E60A5" w:rsidRDefault="001E60A5" w:rsidP="001E60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 xml:space="preserve">        </w:t>
      </w:r>
    </w:p>
    <w:p w:rsidR="001E60A5" w:rsidRDefault="001E60A5" w:rsidP="001E60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E60A5" w:rsidRPr="0090204D" w:rsidRDefault="001E60A5" w:rsidP="001E60A5">
      <w:pPr>
        <w:rPr>
          <w:rFonts w:ascii="Arial" w:hAnsi="Arial" w:cs="Arial"/>
          <w:b/>
          <w:bCs/>
        </w:rPr>
      </w:pPr>
    </w:p>
    <w:p w:rsidR="001E60A5" w:rsidRDefault="001E60A5" w:rsidP="001E60A5">
      <w:pPr>
        <w:rPr>
          <w:sz w:val="28"/>
          <w:szCs w:val="28"/>
          <w:lang w:val="sr-Cyrl-CS"/>
        </w:rPr>
      </w:pPr>
      <w:r>
        <w:rPr>
          <w:lang w:val="sr-Cyrl-CS"/>
        </w:rPr>
        <w:t xml:space="preserve">   </w:t>
      </w:r>
      <w:r>
        <w:rPr>
          <w:sz w:val="28"/>
          <w:szCs w:val="28"/>
          <w:lang w:val="sr-Cyrl-CS"/>
        </w:rPr>
        <w:t xml:space="preserve"> Предмет : Достава тендерске документаци</w:t>
      </w:r>
    </w:p>
    <w:p w:rsidR="001E60A5" w:rsidRDefault="001E60A5" w:rsidP="001E60A5">
      <w:pPr>
        <w:rPr>
          <w:sz w:val="28"/>
          <w:szCs w:val="28"/>
          <w:lang w:val="sr-Cyrl-CS"/>
        </w:rPr>
      </w:pPr>
    </w:p>
    <w:p w:rsidR="001E60A5" w:rsidRPr="007C5EC6" w:rsidRDefault="001E60A5" w:rsidP="001E60A5">
      <w:pPr>
        <w:rPr>
          <w:sz w:val="28"/>
          <w:szCs w:val="28"/>
          <w:lang w:val="sr-Cyrl-CS"/>
        </w:rPr>
      </w:pPr>
      <w:r>
        <w:rPr>
          <w:lang w:val="sr-Cyrl-CS"/>
        </w:rPr>
        <w:t xml:space="preserve"> У прилогу Вам достављамо тендерску документацију  за набавку мале вредности (</w:t>
      </w:r>
      <w:r>
        <w:t>добара</w:t>
      </w:r>
      <w:r>
        <w:rPr>
          <w:lang w:val="sr-Cyrl-CS"/>
        </w:rPr>
        <w:t>)  – набавка</w:t>
      </w:r>
      <w:r>
        <w:t xml:space="preserve"> </w:t>
      </w:r>
      <w:r>
        <w:rPr>
          <w:lang w:val="sr-Cyrl-CS"/>
        </w:rPr>
        <w:t xml:space="preserve">и уградња лифта, објављеном на порталу Републичких јавних набавки и интернет страници Установе 09.11.2015.г.  и то: </w:t>
      </w:r>
    </w:p>
    <w:p w:rsidR="001E60A5" w:rsidRDefault="001E60A5" w:rsidP="001E60A5">
      <w:pPr>
        <w:jc w:val="both"/>
        <w:rPr>
          <w:lang w:val="sr-Cyrl-CS"/>
        </w:rPr>
      </w:pPr>
    </w:p>
    <w:p w:rsidR="001E60A5" w:rsidRDefault="001E60A5" w:rsidP="001E60A5">
      <w:pPr>
        <w:ind w:left="360"/>
        <w:jc w:val="both"/>
        <w:rPr>
          <w:lang w:val="sr-Cyrl-CS"/>
        </w:rPr>
      </w:pPr>
      <w:r>
        <w:t xml:space="preserve">-   </w:t>
      </w:r>
      <w:r>
        <w:rPr>
          <w:lang w:val="sr-Cyrl-CS"/>
        </w:rPr>
        <w:t xml:space="preserve"> Упуство </w:t>
      </w:r>
      <w:proofErr w:type="gramStart"/>
      <w:r>
        <w:rPr>
          <w:lang w:val="sr-Cyrl-CS"/>
        </w:rPr>
        <w:t>понуђачима  како</w:t>
      </w:r>
      <w:proofErr w:type="gramEnd"/>
      <w:r>
        <w:rPr>
          <w:lang w:val="sr-Cyrl-CS"/>
        </w:rPr>
        <w:t xml:space="preserve"> да сачине понуду</w:t>
      </w:r>
    </w:p>
    <w:p w:rsidR="001E60A5" w:rsidRDefault="001E60A5" w:rsidP="001E60A5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Оригинална понуда</w:t>
      </w:r>
    </w:p>
    <w:p w:rsidR="001E60A5" w:rsidRDefault="001E60A5" w:rsidP="001E60A5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Модел уговора </w:t>
      </w:r>
    </w:p>
    <w:p w:rsidR="001E60A5" w:rsidRPr="001B3048" w:rsidRDefault="001E60A5" w:rsidP="001E60A5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Критеријуми за оцењивање понуда </w:t>
      </w:r>
    </w:p>
    <w:p w:rsidR="001E60A5" w:rsidRDefault="001E60A5" w:rsidP="001E60A5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независној понуди</w:t>
      </w:r>
    </w:p>
    <w:p w:rsidR="001E60A5" w:rsidRDefault="001E60A5" w:rsidP="001E60A5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испуњавању услова из чл.75 и 76.</w:t>
      </w:r>
    </w:p>
    <w:p w:rsidR="001E60A5" w:rsidRDefault="001E60A5" w:rsidP="001E60A5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за опште податке понуђача</w:t>
      </w:r>
    </w:p>
    <w:p w:rsidR="001E60A5" w:rsidRDefault="001E60A5" w:rsidP="001E60A5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предмета набавке</w:t>
      </w:r>
    </w:p>
    <w:p w:rsidR="001E60A5" w:rsidRPr="000014E7" w:rsidRDefault="001E60A5" w:rsidP="001E60A5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трошкова припрема понуде</w:t>
      </w:r>
    </w:p>
    <w:p w:rsidR="001E60A5" w:rsidRDefault="001E60A5" w:rsidP="001E60A5">
      <w:pPr>
        <w:spacing w:after="0" w:line="240" w:lineRule="auto"/>
        <w:ind w:left="720"/>
        <w:jc w:val="both"/>
        <w:rPr>
          <w:lang w:val="sr-Cyrl-CS"/>
        </w:rPr>
      </w:pPr>
    </w:p>
    <w:p w:rsidR="001E60A5" w:rsidRDefault="001E60A5" w:rsidP="001E60A5">
      <w:pPr>
        <w:jc w:val="both"/>
        <w:rPr>
          <w:lang w:val="sr-Cyrl-CS"/>
        </w:rPr>
      </w:pPr>
    </w:p>
    <w:p w:rsidR="001E60A5" w:rsidRDefault="001E60A5" w:rsidP="001E60A5">
      <w:pPr>
        <w:jc w:val="both"/>
        <w:rPr>
          <w:lang w:val="sr-Cyrl-CS"/>
        </w:rPr>
      </w:pPr>
    </w:p>
    <w:p w:rsidR="001E60A5" w:rsidRDefault="001E60A5" w:rsidP="001E60A5">
      <w:pPr>
        <w:jc w:val="both"/>
        <w:rPr>
          <w:lang w:val="sr-Cyrl-CS"/>
        </w:rPr>
      </w:pPr>
      <w:r>
        <w:rPr>
          <w:lang w:val="sr-Cyrl-CS"/>
        </w:rPr>
        <w:t>Уз оверену и попуњену  понуду доставити  и тендерску документацију  до 18.11.2015.г. до 11,00 часова на адресу Установа за одрасле и старије „Гвозден Јованчићевић“ Велики Поповац  12300-Петровац на Млави.</w:t>
      </w:r>
    </w:p>
    <w:p w:rsidR="001E60A5" w:rsidRDefault="001E60A5" w:rsidP="001E60A5">
      <w:pPr>
        <w:jc w:val="both"/>
        <w:rPr>
          <w:lang w:val="sr-Cyrl-CS"/>
        </w:rPr>
      </w:pPr>
    </w:p>
    <w:p w:rsidR="001E60A5" w:rsidRDefault="001E60A5" w:rsidP="001E60A5">
      <w:pPr>
        <w:jc w:val="both"/>
        <w:rPr>
          <w:lang w:val="sr-Cyrl-CS"/>
        </w:rPr>
      </w:pPr>
      <w:r>
        <w:rPr>
          <w:lang w:val="sr-Cyrl-CS"/>
        </w:rPr>
        <w:t>Јавно отварање понуда обавиће се у 11,15 часова истог дана.</w:t>
      </w:r>
    </w:p>
    <w:p w:rsidR="001E60A5" w:rsidRDefault="001E60A5" w:rsidP="001E60A5">
      <w:pPr>
        <w:jc w:val="both"/>
        <w:rPr>
          <w:lang w:val="sr-Cyrl-CS"/>
        </w:rPr>
      </w:pPr>
    </w:p>
    <w:p w:rsidR="001E60A5" w:rsidRDefault="001E60A5" w:rsidP="001E60A5">
      <w:pPr>
        <w:jc w:val="both"/>
        <w:rPr>
          <w:lang w:val="sr-Cyrl-CS"/>
        </w:rPr>
      </w:pPr>
    </w:p>
    <w:p w:rsidR="001E60A5" w:rsidRDefault="001E60A5" w:rsidP="001E60A5">
      <w:pPr>
        <w:jc w:val="both"/>
        <w:rPr>
          <w:lang w:val="sr-Cyrl-CS"/>
        </w:rPr>
      </w:pPr>
    </w:p>
    <w:p w:rsidR="001E60A5" w:rsidRDefault="001E60A5" w:rsidP="001E60A5">
      <w:pPr>
        <w:spacing w:line="48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Комисија Установе</w:t>
      </w:r>
    </w:p>
    <w:p w:rsidR="001E60A5" w:rsidRDefault="001E60A5" w:rsidP="001E60A5">
      <w:pPr>
        <w:spacing w:line="480" w:lineRule="auto"/>
        <w:jc w:val="both"/>
        <w:rPr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0A5" w:rsidRDefault="001E60A5" w:rsidP="001E60A5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1. ПОДАЦИ О ЈЕЗИКУ НА КОЈЕМ ПОНУДА МОРА ДА БУДЕ САСТАВЉЕНА</w:t>
      </w:r>
    </w:p>
    <w:p w:rsidR="001E60A5" w:rsidRDefault="001E60A5" w:rsidP="001E60A5">
      <w:pPr>
        <w:jc w:val="both"/>
        <w:rPr>
          <w:rFonts w:ascii="Arial" w:hAnsi="Arial" w:cs="Arial"/>
          <w:b/>
          <w:bCs/>
          <w:i/>
          <w:iCs/>
        </w:rPr>
      </w:pPr>
    </w:p>
    <w:p w:rsidR="001E60A5" w:rsidRDefault="001E60A5" w:rsidP="001E60A5">
      <w:pPr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</w:rPr>
        <w:t>Понуђач подноси понуду на српском језику.</w:t>
      </w:r>
      <w:proofErr w:type="gramEnd"/>
    </w:p>
    <w:p w:rsidR="001E60A5" w:rsidRDefault="001E60A5" w:rsidP="001E60A5">
      <w:pPr>
        <w:jc w:val="both"/>
        <w:rPr>
          <w:rFonts w:ascii="Arial" w:hAnsi="Arial" w:cs="Arial"/>
          <w:b/>
          <w:bCs/>
          <w:i/>
          <w:iCs/>
        </w:rPr>
      </w:pPr>
    </w:p>
    <w:p w:rsidR="001E60A5" w:rsidRDefault="001E60A5" w:rsidP="001E60A5">
      <w:pPr>
        <w:jc w:val="both"/>
      </w:pPr>
    </w:p>
    <w:p w:rsidR="001E60A5" w:rsidRDefault="001E60A5" w:rsidP="001E60A5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1E60A5" w:rsidRDefault="001E60A5" w:rsidP="001E60A5">
      <w:pPr>
        <w:jc w:val="both"/>
        <w:rPr>
          <w:rFonts w:ascii="Arial" w:eastAsia="TimesNewRomanPSMT" w:hAnsi="Arial" w:cs="Arial"/>
          <w:bCs/>
        </w:rPr>
      </w:pPr>
    </w:p>
    <w:p w:rsidR="001E60A5" w:rsidRDefault="001E60A5" w:rsidP="001E60A5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1E60A5" w:rsidRDefault="001E60A5" w:rsidP="001E60A5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1E60A5" w:rsidRDefault="001E60A5" w:rsidP="001E60A5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1E60A5" w:rsidRPr="002209C3" w:rsidRDefault="001E60A5" w:rsidP="001E60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eastAsia="TimesNewRomanPSMT" w:hAnsi="Arial" w:cs="Arial"/>
          <w:bCs/>
        </w:rPr>
        <w:t xml:space="preserve">Понуду доставити на адресу: </w:t>
      </w:r>
      <w:r>
        <w:rPr>
          <w:rFonts w:ascii="Arial" w:eastAsia="TimesNewRomanPSMT" w:hAnsi="Arial" w:cs="Arial"/>
          <w:bCs/>
          <w:lang w:val="sr-Cyrl-CS"/>
        </w:rPr>
        <w:t>Установа за одрасле и старије „Гвозден Јованчићевић</w:t>
      </w:r>
      <w:proofErr w:type="gramStart"/>
      <w:r>
        <w:rPr>
          <w:rFonts w:ascii="Arial" w:eastAsia="TimesNewRomanPSMT" w:hAnsi="Arial" w:cs="Arial"/>
          <w:bCs/>
          <w:lang w:val="sr-Cyrl-CS"/>
        </w:rPr>
        <w:t>“ Велики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Поповац, 12300 Петровац на Млави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eastAsia="TimesNewRomanPS-BoldMT" w:hAnsi="Arial" w:cs="Arial"/>
          <w:b/>
          <w:bCs/>
          <w:lang w:val="sr-Cyrl-CS"/>
        </w:rPr>
        <w:t xml:space="preserve"> мале вредности</w:t>
      </w:r>
      <w:r>
        <w:rPr>
          <w:rFonts w:ascii="Arial" w:hAnsi="Arial" w:cs="Arial"/>
        </w:rPr>
        <w:t xml:space="preserve"> (добра) </w:t>
      </w:r>
      <w:r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i/>
          <w:lang w:val="sr-Cyrl-CS"/>
        </w:rPr>
        <w:t>наб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  <w:i/>
          <w:lang w:val="sr-Cyrl-CS"/>
        </w:rPr>
        <w:t xml:space="preserve">вка и уградња лифта </w:t>
      </w:r>
      <w:r>
        <w:rPr>
          <w:rFonts w:ascii="Arial" w:eastAsia="TimesNewRomanPS-BoldMT" w:hAnsi="Arial" w:cs="Arial"/>
          <w:b/>
          <w:bCs/>
        </w:rPr>
        <w:t>ЈН бр.</w:t>
      </w:r>
      <w:r>
        <w:rPr>
          <w:rFonts w:ascii="Arial" w:eastAsia="TimesNewRomanPS-BoldMT" w:hAnsi="Arial" w:cs="Arial"/>
          <w:b/>
          <w:bCs/>
          <w:lang w:val="sr-Cyrl-CS"/>
        </w:rPr>
        <w:t xml:space="preserve"> 24 </w:t>
      </w:r>
      <w:r>
        <w:rPr>
          <w:rFonts w:ascii="Arial" w:eastAsia="TimesNewRomanPS-BoldMT" w:hAnsi="Arial" w:cs="Arial"/>
          <w:b/>
          <w:bCs/>
        </w:rPr>
        <w:t>/201</w:t>
      </w:r>
      <w:r>
        <w:rPr>
          <w:rFonts w:ascii="Arial" w:eastAsia="TimesNewRomanPS-BoldMT" w:hAnsi="Arial" w:cs="Arial"/>
          <w:b/>
          <w:bCs/>
          <w:lang w:val="sr-Cyrl-CS"/>
        </w:rPr>
        <w:t xml:space="preserve">5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ОТВАРАТИ”.</w:t>
      </w:r>
      <w:r w:rsidRPr="00885F68">
        <w:rPr>
          <w:rFonts w:ascii="Arial" w:hAnsi="Arial" w:cs="Arial"/>
          <w:color w:val="FF0000"/>
        </w:rPr>
        <w:t xml:space="preserve"> </w:t>
      </w:r>
      <w:proofErr w:type="gramStart"/>
      <w:r w:rsidRPr="00EC5C16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>18.11.2015.</w:t>
      </w:r>
      <w:proofErr w:type="gramEnd"/>
      <w:r w:rsidRPr="00EC5C16">
        <w:rPr>
          <w:rFonts w:ascii="Arial" w:hAnsi="Arial" w:cs="Arial"/>
          <w:i/>
          <w:iCs/>
        </w:rPr>
        <w:t xml:space="preserve"> </w:t>
      </w:r>
      <w:proofErr w:type="gramStart"/>
      <w:r w:rsidRPr="00EC5C16">
        <w:rPr>
          <w:rFonts w:ascii="Arial" w:hAnsi="Arial" w:cs="Arial"/>
        </w:rPr>
        <w:t>до</w:t>
      </w:r>
      <w:proofErr w:type="gram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11.00</w:t>
      </w:r>
      <w:r w:rsidRPr="00EC5C16">
        <w:rPr>
          <w:rFonts w:ascii="Arial" w:hAnsi="Arial" w:cs="Arial"/>
        </w:rPr>
        <w:t xml:space="preserve"> часова</w:t>
      </w:r>
      <w:r w:rsidRPr="00EC5C16">
        <w:rPr>
          <w:rFonts w:ascii="Arial" w:hAnsi="Arial" w:cs="Arial"/>
          <w:i/>
          <w:iCs/>
        </w:rPr>
        <w:t>.</w:t>
      </w:r>
      <w:r w:rsidRPr="002209C3">
        <w:rPr>
          <w:rFonts w:ascii="Arial" w:hAnsi="Arial" w:cs="Arial"/>
          <w:i/>
          <w:iCs/>
          <w:color w:val="FF0000"/>
        </w:rPr>
        <w:t xml:space="preserve"> </w:t>
      </w:r>
    </w:p>
    <w:p w:rsidR="001E60A5" w:rsidRPr="002209C3" w:rsidRDefault="001E60A5" w:rsidP="001E60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 </w:t>
      </w: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3. ПОДНОШЕЊЕ ПОНУДЕ СА ВАРИЈАНТАМА ЗА ОВУ ВРСТУ НАБАВКЕ НИЈЕ ДОЗВОЉЕНО.</w:t>
      </w:r>
    </w:p>
    <w:p w:rsidR="001E60A5" w:rsidRDefault="001E60A5" w:rsidP="001E60A5">
      <w:pPr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br w:type="page"/>
      </w: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Pr="007A66DD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4.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  <w:r>
        <w:rPr>
          <w:rFonts w:ascii="Arial" w:hAnsi="Arial" w:cs="Arial"/>
          <w:b/>
          <w:i/>
          <w:iCs/>
          <w:lang w:val="sr-Cyrl-CS"/>
        </w:rPr>
        <w:t xml:space="preserve"> </w:t>
      </w: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  <w:proofErr w:type="gramEnd"/>
    </w:p>
    <w:p w:rsidR="001E60A5" w:rsidRDefault="001E60A5" w:rsidP="001E60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</w:rPr>
        <w:t xml:space="preserve"> је дужан да јасно назначи који део понуде мења односно која документа накнадно доставља. </w:t>
      </w:r>
    </w:p>
    <w:p w:rsidR="001E60A5" w:rsidRDefault="001E60A5" w:rsidP="001E60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Измену, допуну или опозив понуде треба доставити на адресу Установа за одрасле и старјие „ Гвозден Јованчићевић „ Велики Поповац, 12300 Петровац.</w:t>
      </w:r>
    </w:p>
    <w:p w:rsidR="001E60A5" w:rsidRPr="009827BA" w:rsidRDefault="001E60A5" w:rsidP="001E60A5">
      <w:pPr>
        <w:jc w:val="both"/>
        <w:rPr>
          <w:rFonts w:ascii="Arial" w:eastAsia="TimesNewRomanPSMT" w:hAnsi="Arial" w:cs="Arial"/>
          <w:bCs/>
          <w:iCs/>
          <w:lang w:val="sr-Cyrl-CS"/>
        </w:rPr>
      </w:pPr>
      <w:r>
        <w:rPr>
          <w:rFonts w:ascii="Arial" w:hAnsi="Arial" w:cs="Arial"/>
          <w:lang w:val="sr-Cyrl-CS"/>
        </w:rPr>
        <w:t>По истеку рока за подношење понуда понуђач не може да повуче нити да мења своју понуду</w:t>
      </w: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  <w:iCs/>
          <w:lang w:val="sr-Cyrl-CS"/>
        </w:rPr>
        <w:t xml:space="preserve">5. </w:t>
      </w:r>
      <w:r>
        <w:rPr>
          <w:rFonts w:ascii="Arial" w:hAnsi="Arial" w:cs="Arial"/>
          <w:b/>
          <w:bCs/>
          <w:i/>
          <w:iCs/>
        </w:rPr>
        <w:t>ВАЛУТА И НАЧИН НА КОЈИ МОРА ДА БУДЕ НАВЕДЕНА И ИЗРАЖЕНА ЦЕНА У ПОНУДИ</w:t>
      </w:r>
    </w:p>
    <w:p w:rsidR="001E60A5" w:rsidRDefault="001E60A5" w:rsidP="001E60A5">
      <w:pPr>
        <w:jc w:val="both"/>
        <w:rPr>
          <w:rFonts w:ascii="Arial" w:hAnsi="Arial" w:cs="Arial"/>
          <w:b/>
          <w:bCs/>
          <w:i/>
          <w:iCs/>
        </w:rPr>
      </w:pPr>
    </w:p>
    <w:p w:rsidR="001E60A5" w:rsidRDefault="001E60A5" w:rsidP="001E60A5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  <w:iCs/>
        </w:rPr>
        <w:t xml:space="preserve">Цена мора бити исказана у динарима, са и </w:t>
      </w:r>
      <w:r>
        <w:rPr>
          <w:rFonts w:ascii="Arial" w:hAnsi="Arial" w:cs="Arial"/>
          <w:iCs/>
          <w:color w:val="00000A"/>
        </w:rPr>
        <w:t>без пореза на додату вредност,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</w:rPr>
        <w:t>са урачунатим свим трошковима које понуђач има у реализацији предметне јавне набавке</w:t>
      </w:r>
      <w:r w:rsidRPr="004C6E39">
        <w:rPr>
          <w:rFonts w:ascii="Arial" w:hAnsi="Arial" w:cs="Arial"/>
        </w:rPr>
        <w:t xml:space="preserve">, с тим да ће се за </w:t>
      </w:r>
      <w:r>
        <w:rPr>
          <w:rFonts w:ascii="Arial" w:hAnsi="Arial" w:cs="Arial"/>
        </w:rPr>
        <w:t>оцену понуде узимати у обзир цена без пореза на додату вредност.</w:t>
      </w:r>
      <w:proofErr w:type="gramEnd"/>
    </w:p>
    <w:p w:rsidR="001E60A5" w:rsidRDefault="001E60A5" w:rsidP="001E60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цену је урачунато............( наручилац наводи шта све чини цену, нпр. у цену је урачуната цена предмета јавне набавке, испорука, монтажа итд.)</w:t>
      </w:r>
    </w:p>
    <w:p w:rsidR="001E60A5" w:rsidRPr="00B905F3" w:rsidRDefault="001E60A5" w:rsidP="001E60A5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Цена је фиксна и не може се мењати.</w:t>
      </w:r>
    </w:p>
    <w:p w:rsidR="001E60A5" w:rsidRDefault="001E60A5" w:rsidP="001E60A5">
      <w:pPr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</w:p>
    <w:p w:rsidR="001E60A5" w:rsidRPr="007A66DD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  <w:proofErr w:type="gramStart"/>
      <w:r w:rsidRPr="004C6E39">
        <w:rPr>
          <w:rFonts w:ascii="Arial" w:hAnsi="Arial" w:cs="Arial"/>
          <w:iCs/>
        </w:rPr>
        <w:t>Ако понуђена цена укључује увозну царину и друге дажбине, понуђач је дужан да тај део одвојено искаже у динарима</w:t>
      </w:r>
      <w:r>
        <w:rPr>
          <w:rFonts w:ascii="Arial" w:hAnsi="Arial" w:cs="Arial"/>
          <w:iCs/>
          <w:lang w:val="sr-Cyrl-CS"/>
        </w:rPr>
        <w:t>.</w:t>
      </w:r>
      <w:proofErr w:type="gramEnd"/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iCs/>
          <w:lang w:val="sr-Cyrl-CS"/>
        </w:rPr>
      </w:pPr>
      <w:r w:rsidRPr="008B0102">
        <w:rPr>
          <w:rFonts w:ascii="Arial" w:hAnsi="Arial" w:cs="Arial"/>
          <w:b/>
          <w:i/>
          <w:iCs/>
          <w:sz w:val="28"/>
          <w:szCs w:val="28"/>
          <w:lang w:val="sr-Cyrl-CS"/>
        </w:rPr>
        <w:t xml:space="preserve">6. Аванс </w:t>
      </w:r>
      <w:r w:rsidRPr="008B0102">
        <w:rPr>
          <w:rFonts w:ascii="Arial" w:hAnsi="Arial" w:cs="Arial"/>
          <w:b/>
          <w:iCs/>
          <w:sz w:val="28"/>
          <w:szCs w:val="28"/>
          <w:lang w:val="sr-Cyrl-CS"/>
        </w:rPr>
        <w:t>није предвиђен за ову врсту јавне набавке</w:t>
      </w:r>
      <w:r>
        <w:rPr>
          <w:rFonts w:ascii="Arial" w:hAnsi="Arial" w:cs="Arial"/>
          <w:b/>
          <w:iCs/>
          <w:lang w:val="sr-Cyrl-CS"/>
        </w:rPr>
        <w:t>.</w:t>
      </w:r>
    </w:p>
    <w:p w:rsidR="001E60A5" w:rsidRPr="008B0102" w:rsidRDefault="001E60A5" w:rsidP="001E60A5">
      <w:pPr>
        <w:jc w:val="both"/>
        <w:rPr>
          <w:rFonts w:ascii="Arial" w:hAnsi="Arial" w:cs="Arial"/>
          <w:b/>
          <w:i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lastRenderedPageBreak/>
        <w:t xml:space="preserve">7. </w:t>
      </w:r>
      <w:r>
        <w:rPr>
          <w:rFonts w:ascii="Arial" w:hAnsi="Arial" w:cs="Arial"/>
          <w:b/>
          <w:bCs/>
        </w:rPr>
        <w:t>ДОДАТНЕ ИНФОРМАЦИЈЕ ИЛИ ПОЈАШЊЕЊА У ВЕЗИ СА ПРИПРЕМАЊЕМ ПОНУДЕ</w:t>
      </w:r>
    </w:p>
    <w:p w:rsidR="001E60A5" w:rsidRDefault="001E60A5" w:rsidP="001E60A5">
      <w:pPr>
        <w:jc w:val="both"/>
        <w:rPr>
          <w:rFonts w:ascii="Arial" w:hAnsi="Arial" w:cs="Arial"/>
          <w:b/>
          <w:bCs/>
        </w:rPr>
      </w:pPr>
    </w:p>
    <w:p w:rsidR="001E60A5" w:rsidRDefault="001E60A5" w:rsidP="001E6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Заинтересовано лице може, у писаном облику 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путем поште</w:t>
      </w:r>
      <w:r>
        <w:rPr>
          <w:rFonts w:ascii="Arial" w:hAnsi="Arial" w:cs="Arial"/>
          <w:i/>
          <w:lang w:val="sr-Cyrl-CS"/>
        </w:rPr>
        <w:t xml:space="preserve"> на адресу наручиоца</w:t>
      </w:r>
      <w:r>
        <w:rPr>
          <w:rFonts w:ascii="Arial" w:hAnsi="Arial" w:cs="Arial"/>
          <w:i/>
        </w:rPr>
        <w:t>, електронске поште</w:t>
      </w:r>
      <w:r>
        <w:rPr>
          <w:rFonts w:ascii="Arial" w:hAnsi="Arial" w:cs="Arial"/>
          <w:i/>
          <w:lang w:val="sr-Cyrl-CS"/>
        </w:rPr>
        <w:t xml:space="preserve"> на </w:t>
      </w:r>
      <w:hyperlink r:id="rId8" w:history="1">
        <w:r w:rsidRPr="00CD0B28">
          <w:rPr>
            <w:rStyle w:val="a2"/>
            <w:rFonts w:ascii="Arial" w:hAnsi="Arial" w:cs="Arial"/>
            <w:i/>
            <w:iCs/>
          </w:rPr>
          <w:t>e</w:t>
        </w:r>
        <w:r w:rsidRPr="00CD0B28">
          <w:rPr>
            <w:rStyle w:val="a2"/>
            <w:rFonts w:ascii="Arial" w:hAnsi="Arial" w:cs="Arial"/>
            <w:i/>
            <w:iCs/>
            <w:lang w:val="ru-RU"/>
          </w:rPr>
          <w:t>-</w:t>
        </w:r>
        <w:r w:rsidRPr="00CD0B28">
          <w:rPr>
            <w:rStyle w:val="a2"/>
            <w:rFonts w:ascii="Arial" w:hAnsi="Arial" w:cs="Arial"/>
            <w:i/>
            <w:iCs/>
          </w:rPr>
          <w:t>mail</w:t>
        </w:r>
        <w:r w:rsidRPr="00CD0B28">
          <w:rPr>
            <w:rStyle w:val="a2"/>
            <w:rFonts w:ascii="Arial" w:hAnsi="Arial" w:cs="Arial"/>
            <w:i/>
            <w:lang w:val="sr-Cyrl-CS"/>
          </w:rPr>
          <w:t>..</w:t>
        </w:r>
        <w:r w:rsidRPr="00CD0B28">
          <w:rPr>
            <w:rStyle w:val="a2"/>
            <w:rFonts w:ascii="Arial" w:hAnsi="Arial" w:cs="Arial"/>
            <w:i/>
            <w:lang w:val="sr-Latn-CS"/>
          </w:rPr>
          <w:t>vpopovacsu@verat.net</w:t>
        </w:r>
        <w:r w:rsidRPr="00CD0B28">
          <w:rPr>
            <w:rStyle w:val="a2"/>
            <w:rFonts w:ascii="Arial" w:hAnsi="Arial" w:cs="Arial"/>
            <w:i/>
            <w:lang w:val="sr-Cyrl-CS"/>
          </w:rPr>
          <w:t>....од</w:t>
        </w:r>
      </w:hyperlink>
      <w:r>
        <w:rPr>
          <w:rFonts w:ascii="Arial" w:hAnsi="Arial" w:cs="Arial"/>
          <w:i/>
          <w:lang w:val="sr-Cyrl-CS"/>
        </w:rPr>
        <w:t xml:space="preserve"> 07.00 до 13.00 часова сваког радног дана.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или</w:t>
      </w:r>
      <w:proofErr w:type="gramEnd"/>
      <w:r>
        <w:rPr>
          <w:rFonts w:ascii="Arial" w:hAnsi="Arial" w:cs="Arial"/>
          <w:i/>
        </w:rPr>
        <w:t xml:space="preserve"> факсом</w:t>
      </w:r>
      <w:r>
        <w:rPr>
          <w:rFonts w:ascii="Arial" w:hAnsi="Arial" w:cs="Arial"/>
          <w:i/>
          <w:lang w:val="sr-Cyrl-CS"/>
        </w:rPr>
        <w:t xml:space="preserve"> на број.</w:t>
      </w:r>
      <w:r>
        <w:rPr>
          <w:rFonts w:ascii="Arial" w:hAnsi="Arial" w:cs="Arial"/>
          <w:i/>
          <w:lang w:val="sr-Latn-CS"/>
        </w:rPr>
        <w:t>012/337-499</w:t>
      </w:r>
      <w:r>
        <w:rPr>
          <w:rFonts w:ascii="Arial" w:hAnsi="Arial" w:cs="Arial"/>
          <w:i/>
          <w:lang w:val="sr-Cyrl-CS"/>
        </w:rPr>
        <w:t>......</w:t>
      </w:r>
      <w:r>
        <w:rPr>
          <w:rFonts w:ascii="Arial" w:hAnsi="Arial" w:cs="Arial"/>
          <w:i/>
          <w:iCs/>
        </w:rPr>
        <w:t>]</w:t>
      </w:r>
      <w:r>
        <w:rPr>
          <w:rFonts w:ascii="Arial" w:eastAsia="TimesNewRomanPS-BoldMT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тражити</w:t>
      </w:r>
      <w:proofErr w:type="gramEnd"/>
      <w:r>
        <w:rPr>
          <w:rFonts w:ascii="Arial" w:hAnsi="Arial" w:cs="Arial"/>
        </w:rPr>
        <w:t xml:space="preserve"> од наручиоца додатне информације или појашњења у вези са припремањем понуде, </w:t>
      </w:r>
      <w:r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 и неправилности у конкурсној документацији, </w:t>
      </w:r>
      <w:r>
        <w:rPr>
          <w:rFonts w:ascii="Arial" w:hAnsi="Arial" w:cs="Arial"/>
        </w:rPr>
        <w:t xml:space="preserve">најкасније 5 дана пре истека рока за подношење понуде. </w:t>
      </w:r>
    </w:p>
    <w:p w:rsidR="001E60A5" w:rsidRDefault="001E60A5" w:rsidP="001E6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</w:t>
      </w:r>
      <w:proofErr w:type="gramStart"/>
      <w:r>
        <w:rPr>
          <w:rFonts w:ascii="Arial" w:hAnsi="Arial" w:cs="Arial"/>
        </w:rPr>
        <w:t>одговор  објавити</w:t>
      </w:r>
      <w:proofErr w:type="gramEnd"/>
      <w:r>
        <w:rPr>
          <w:rFonts w:ascii="Arial" w:hAnsi="Arial" w:cs="Arial"/>
        </w:rPr>
        <w:t xml:space="preserve"> на Порталу јавних набавки и на својој интернет страници. </w:t>
      </w:r>
    </w:p>
    <w:p w:rsidR="001E60A5" w:rsidRDefault="001E60A5" w:rsidP="001E6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Arial" w:eastAsia="TimesNewRomanPS-BoldMT" w:hAnsi="Arial" w:cs="Arial"/>
          <w:b/>
          <w:bCs/>
        </w:rPr>
        <w:t xml:space="preserve"> ЈН бр...../201</w:t>
      </w:r>
      <w:r>
        <w:rPr>
          <w:rFonts w:ascii="Arial" w:eastAsia="TimesNewRomanPS-BoldMT" w:hAnsi="Arial" w:cs="Arial"/>
          <w:b/>
          <w:bCs/>
          <w:lang w:val="sr-Cyrl-CS"/>
        </w:rPr>
        <w:t>5</w:t>
      </w:r>
      <w:r>
        <w:rPr>
          <w:rFonts w:ascii="Arial" w:eastAsia="TimesNewRomanPS-BoldMT" w:hAnsi="Arial" w:cs="Arial"/>
          <w:b/>
          <w:bCs/>
        </w:rPr>
        <w:t>.....</w:t>
      </w:r>
      <w:r>
        <w:rPr>
          <w:rFonts w:ascii="Arial" w:hAnsi="Arial" w:cs="Arial"/>
          <w:i/>
          <w:iCs/>
        </w:rPr>
        <w:t xml:space="preserve"> [</w:t>
      </w:r>
      <w:proofErr w:type="gramStart"/>
      <w:r>
        <w:rPr>
          <w:rFonts w:ascii="Arial" w:hAnsi="Arial" w:cs="Arial"/>
          <w:i/>
          <w:iCs/>
        </w:rPr>
        <w:t>навести</w:t>
      </w:r>
      <w:proofErr w:type="gramEnd"/>
      <w:r>
        <w:rPr>
          <w:rFonts w:ascii="Arial" w:hAnsi="Arial" w:cs="Arial"/>
          <w:i/>
          <w:iCs/>
        </w:rPr>
        <w:t xml:space="preserve"> редни број јавне набавкe]</w:t>
      </w:r>
      <w:r>
        <w:rPr>
          <w:rFonts w:ascii="Arial" w:hAnsi="Arial" w:cs="Arial"/>
          <w:lang w:val="ru-RU"/>
        </w:rPr>
        <w:t>”</w:t>
      </w:r>
      <w:r>
        <w:rPr>
          <w:rFonts w:ascii="Arial" w:hAnsi="Arial" w:cs="Arial"/>
        </w:rPr>
        <w:t>.</w:t>
      </w:r>
    </w:p>
    <w:p w:rsidR="001E60A5" w:rsidRDefault="001E60A5" w:rsidP="001E60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</w:t>
      </w:r>
      <w:proofErr w:type="gramEnd"/>
      <w:r>
        <w:rPr>
          <w:rFonts w:ascii="Arial" w:hAnsi="Arial" w:cs="Arial"/>
        </w:rPr>
        <w:t xml:space="preserve"> </w:t>
      </w:r>
    </w:p>
    <w:p w:rsidR="001E60A5" w:rsidRDefault="001E60A5" w:rsidP="001E60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истеку рока предвиђеног за подношење понуда н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ручилац не може да мења нити да допуњује конкурсну документацију.</w:t>
      </w:r>
      <w:proofErr w:type="gramEnd"/>
      <w:r>
        <w:rPr>
          <w:rFonts w:ascii="Arial" w:hAnsi="Arial" w:cs="Arial"/>
        </w:rPr>
        <w:t xml:space="preserve"> </w:t>
      </w:r>
    </w:p>
    <w:p w:rsidR="001E60A5" w:rsidRDefault="001E60A5" w:rsidP="001E60A5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Тражење додатних информација или појашњења у вези са припремањем понуде телефоном није дозвољено.</w:t>
      </w:r>
      <w:proofErr w:type="gramEnd"/>
      <w:r>
        <w:rPr>
          <w:rFonts w:ascii="Arial" w:hAnsi="Arial" w:cs="Arial"/>
        </w:rPr>
        <w:t xml:space="preserve"> </w:t>
      </w:r>
    </w:p>
    <w:p w:rsidR="001E60A5" w:rsidRDefault="001E60A5" w:rsidP="001E60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Комуникација у поступку јавне набавке врши се искључиво на начин одређен чланом 20.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Закона.</w:t>
      </w:r>
      <w:proofErr w:type="gramEnd"/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both"/>
      </w:pPr>
      <w:r>
        <w:rPr>
          <w:rFonts w:ascii="Arial" w:hAnsi="Arial" w:cs="Arial"/>
          <w:b/>
          <w:i/>
          <w:iCs/>
          <w:lang w:val="sr-Cyrl-CS"/>
        </w:rPr>
        <w:t xml:space="preserve">8. </w:t>
      </w:r>
      <w:r>
        <w:rPr>
          <w:rFonts w:ascii="Arial" w:hAnsi="Arial" w:cs="Arial"/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1E60A5" w:rsidRDefault="001E60A5" w:rsidP="001E60A5">
      <w:pPr>
        <w:jc w:val="both"/>
      </w:pPr>
    </w:p>
    <w:p w:rsidR="001E60A5" w:rsidRDefault="001E60A5" w:rsidP="001E60A5">
      <w:pPr>
        <w:jc w:val="both"/>
        <w:rPr>
          <w:rFonts w:ascii="Arial" w:hAnsi="Arial" w:cs="Arial"/>
          <w:b/>
          <w:bCs/>
          <w:lang w:val="sr-Cyrl-CS"/>
        </w:rPr>
      </w:pPr>
      <w:proofErr w:type="gramStart"/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Економски најповољнија понуда</w:t>
      </w:r>
      <w:r>
        <w:rPr>
          <w:rFonts w:ascii="Arial" w:hAnsi="Arial" w:cs="Arial"/>
          <w:b/>
          <w:bCs/>
        </w:rPr>
        <w:t>“.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1E60A5" w:rsidRDefault="001E60A5" w:rsidP="001E60A5">
      <w:pPr>
        <w:jc w:val="both"/>
        <w:rPr>
          <w:rFonts w:ascii="Arial" w:hAnsi="Arial" w:cs="Arial"/>
          <w:b/>
          <w:b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Која садржи три елемента:</w:t>
      </w:r>
    </w:p>
    <w:p w:rsidR="001E60A5" w:rsidRDefault="001E60A5" w:rsidP="001E60A5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 понуђена цена                до     60 пондера</w:t>
      </w:r>
    </w:p>
    <w:p w:rsidR="001E60A5" w:rsidRDefault="001E60A5" w:rsidP="001E60A5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>- рок и начин плаћања                  до      30 пондера</w:t>
      </w:r>
    </w:p>
    <w:p w:rsidR="001E60A5" w:rsidRDefault="001E60A5" w:rsidP="001E60A5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 рок набавке и уградња                 до     10 пондера</w:t>
      </w:r>
    </w:p>
    <w:p w:rsidR="001E60A5" w:rsidRDefault="001E60A5" w:rsidP="001E60A5">
      <w:pPr>
        <w:jc w:val="both"/>
        <w:rPr>
          <w:rFonts w:ascii="Arial" w:hAnsi="Arial" w:cs="Arial"/>
          <w:b/>
          <w:b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У прилогу конкурсне документације достављени су елементи горе наведеног критеријума из које понуђач може утврдити начин и вредновање достављене понуде.</w:t>
      </w:r>
    </w:p>
    <w:p w:rsidR="001E60A5" w:rsidRDefault="001E60A5" w:rsidP="001E60A5">
      <w:pPr>
        <w:jc w:val="both"/>
        <w:rPr>
          <w:rFonts w:ascii="Arial" w:hAnsi="Arial" w:cs="Arial"/>
          <w:b/>
          <w:b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Максимални број вредновања понуде је  100 пондера.</w:t>
      </w:r>
    </w:p>
    <w:p w:rsidR="001E60A5" w:rsidRPr="00FA0B4C" w:rsidRDefault="001E60A5" w:rsidP="001E60A5">
      <w:pPr>
        <w:jc w:val="both"/>
        <w:rPr>
          <w:rFonts w:ascii="Arial" w:hAnsi="Arial" w:cs="Arial"/>
          <w:b/>
          <w:bCs/>
          <w:lang w:val="sr-Cyrl-CS"/>
        </w:rPr>
      </w:pPr>
    </w:p>
    <w:p w:rsidR="001E60A5" w:rsidRPr="0090204D" w:rsidRDefault="001E60A5" w:rsidP="001E60A5">
      <w:pPr>
        <w:jc w:val="both"/>
        <w:rPr>
          <w:rFonts w:ascii="Arial" w:hAnsi="Arial" w:cs="Arial"/>
          <w:b/>
          <w:i/>
          <w:iCs/>
        </w:rPr>
      </w:pPr>
    </w:p>
    <w:p w:rsidR="001E60A5" w:rsidRDefault="001E60A5" w:rsidP="001E60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t xml:space="preserve">9. </w:t>
      </w:r>
      <w:r>
        <w:rPr>
          <w:rFonts w:ascii="Arial" w:hAnsi="Arial" w:cs="Arial"/>
          <w:b/>
          <w:bCs/>
        </w:rPr>
        <w:t xml:space="preserve">НАЧИН И РОК ЗА ПОДНОШЕЊЕ ЗАХТЕВА ЗА ЗАШТИТУ ПРАВА ПОНУЂАЧА </w:t>
      </w:r>
    </w:p>
    <w:p w:rsidR="001E60A5" w:rsidRDefault="001E60A5" w:rsidP="001E60A5">
      <w:pPr>
        <w:jc w:val="both"/>
        <w:rPr>
          <w:rFonts w:ascii="Arial" w:hAnsi="Arial" w:cs="Arial"/>
          <w:b/>
          <w:bCs/>
        </w:rPr>
      </w:pPr>
    </w:p>
    <w:p w:rsidR="001E60A5" w:rsidRDefault="001E60A5" w:rsidP="001E6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Захтев за заштиту права може да поднесе понуђач, </w:t>
      </w:r>
      <w:proofErr w:type="gramStart"/>
      <w:r>
        <w:rPr>
          <w:rFonts w:ascii="Arial" w:hAnsi="Arial" w:cs="Arial"/>
        </w:rPr>
        <w:t>односно  заинтересовано</w:t>
      </w:r>
      <w:proofErr w:type="gramEnd"/>
      <w:r>
        <w:rPr>
          <w:rFonts w:ascii="Arial" w:hAnsi="Arial" w:cs="Arial"/>
        </w:rPr>
        <w:t xml:space="preserve"> лице,</w:t>
      </w:r>
      <w:r>
        <w:rPr>
          <w:rFonts w:ascii="Arial" w:hAnsi="Arial" w:cs="Arial"/>
          <w:lang w:val="sr-Cyrl-CS"/>
        </w:rPr>
        <w:t>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</w:t>
      </w:r>
      <w:r>
        <w:rPr>
          <w:rFonts w:ascii="Arial" w:hAnsi="Arial" w:cs="Arial"/>
        </w:rPr>
        <w:t xml:space="preserve">. </w:t>
      </w:r>
    </w:p>
    <w:p w:rsidR="001E60A5" w:rsidRPr="00416950" w:rsidRDefault="001E60A5" w:rsidP="001E60A5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Захтев за заштиту права подноси се наручиоцу</w:t>
      </w:r>
      <w:r>
        <w:rPr>
          <w:rFonts w:ascii="Arial" w:hAnsi="Arial" w:cs="Arial"/>
          <w:lang w:val="sr-Cyrl-CS"/>
        </w:rPr>
        <w:t>, а копија се истовремено доставља Републичкој комисији</w:t>
      </w:r>
      <w:r>
        <w:rPr>
          <w:rFonts w:ascii="Arial" w:hAnsi="Arial" w:cs="Arial"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Захтев за заштиту права се доставља непосредно, електронском поштом</w:t>
      </w:r>
      <w:r>
        <w:rPr>
          <w:rFonts w:ascii="Arial" w:hAnsi="Arial" w:cs="Arial"/>
          <w:lang w:val="sr-Cyrl-CS"/>
        </w:rPr>
        <w:t xml:space="preserve"> на </w:t>
      </w:r>
      <w:hyperlink r:id="rId9" w:history="1">
        <w:r w:rsidRPr="00CD0B28">
          <w:rPr>
            <w:rStyle w:val="a2"/>
            <w:rFonts w:ascii="Arial" w:hAnsi="Arial" w:cs="Arial"/>
            <w:iCs/>
          </w:rPr>
          <w:t>e</w:t>
        </w:r>
        <w:r w:rsidRPr="00CD0B28">
          <w:rPr>
            <w:rStyle w:val="a2"/>
            <w:rFonts w:ascii="Arial" w:hAnsi="Arial" w:cs="Arial"/>
            <w:iCs/>
            <w:lang w:val="ru-RU"/>
          </w:rPr>
          <w:t>-</w:t>
        </w:r>
        <w:r w:rsidRPr="00CD0B28">
          <w:rPr>
            <w:rStyle w:val="a2"/>
            <w:rFonts w:ascii="Arial" w:hAnsi="Arial" w:cs="Arial"/>
            <w:iCs/>
          </w:rPr>
          <w:t>mail</w:t>
        </w:r>
        <w:r w:rsidRPr="00CD0B28">
          <w:rPr>
            <w:rStyle w:val="a2"/>
            <w:rFonts w:ascii="Arial" w:hAnsi="Arial" w:cs="Arial"/>
            <w:lang w:val="sr-Cyrl-CS"/>
          </w:rPr>
          <w:t>..</w:t>
        </w:r>
        <w:r w:rsidRPr="00CD0B28">
          <w:rPr>
            <w:rStyle w:val="a2"/>
            <w:rFonts w:ascii="Arial" w:hAnsi="Arial" w:cs="Arial"/>
            <w:lang w:val="sr-Latn-CS"/>
          </w:rPr>
          <w:t>vpopovacsu@verat.net</w:t>
        </w:r>
        <w:r w:rsidRPr="00CD0B28">
          <w:rPr>
            <w:rStyle w:val="a2"/>
            <w:rFonts w:ascii="Arial" w:hAnsi="Arial" w:cs="Arial"/>
            <w:lang w:val="sr-Cyrl-CS"/>
          </w:rPr>
          <w:t>....од</w:t>
        </w:r>
      </w:hyperlink>
      <w:r>
        <w:rPr>
          <w:rFonts w:ascii="Arial" w:hAnsi="Arial" w:cs="Arial"/>
          <w:lang w:val="sr-Cyrl-CS"/>
        </w:rPr>
        <w:t xml:space="preserve"> 07.00 до 13.00 часова сваког радног дана.</w:t>
      </w:r>
      <w:r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факсом</w:t>
      </w:r>
      <w:proofErr w:type="gramEnd"/>
      <w:r>
        <w:rPr>
          <w:rFonts w:ascii="Arial" w:eastAsia="TimesNewRomanPSMT" w:hAnsi="Arial" w:cs="Arial"/>
          <w:bCs/>
        </w:rPr>
        <w:t xml:space="preserve"> </w:t>
      </w:r>
      <w:r>
        <w:rPr>
          <w:rFonts w:ascii="Arial" w:hAnsi="Arial" w:cs="Arial"/>
          <w:lang w:val="sr-Cyrl-CS"/>
        </w:rPr>
        <w:t>на број...</w:t>
      </w:r>
      <w:r>
        <w:rPr>
          <w:rFonts w:ascii="Arial" w:hAnsi="Arial" w:cs="Arial"/>
          <w:lang w:val="sr-Latn-CS"/>
        </w:rPr>
        <w:t>012/337-499</w:t>
      </w:r>
      <w:r>
        <w:rPr>
          <w:rFonts w:ascii="Arial" w:hAnsi="Arial" w:cs="Arial"/>
          <w:lang w:val="sr-Cyrl-CS"/>
        </w:rPr>
        <w:t>....</w:t>
      </w:r>
      <w:r>
        <w:rPr>
          <w:rFonts w:ascii="Arial" w:hAnsi="Arial" w:cs="Arial"/>
          <w:i/>
          <w:iCs/>
          <w:lang w:val="sr-Cyrl-CS"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или</w:t>
      </w:r>
      <w:proofErr w:type="gramEnd"/>
      <w:r>
        <w:rPr>
          <w:rFonts w:ascii="Arial" w:eastAsia="TimesNewRomanPSMT" w:hAnsi="Arial" w:cs="Arial"/>
          <w:bCs/>
        </w:rPr>
        <w:t xml:space="preserve"> препорученом пошиљком са повратницом.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  <w:proofErr w:type="gramStart"/>
      <w:r>
        <w:rPr>
          <w:rFonts w:ascii="Arial" w:hAnsi="Arial" w:cs="Arial"/>
        </w:rPr>
        <w:t xml:space="preserve">Захтев за заштиту права се може поднети у току целог поступка јавне набавке, против сваке радње наручиоца, осим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Законом није другачије одређено.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1E60A5" w:rsidRDefault="001E60A5" w:rsidP="001E60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</w:t>
      </w:r>
      <w:r>
        <w:rPr>
          <w:rFonts w:ascii="Arial" w:hAnsi="Arial" w:cs="Arial"/>
        </w:rPr>
        <w:t>ахтев за заштиту права</w:t>
      </w:r>
      <w:r>
        <w:rPr>
          <w:rFonts w:ascii="Arial" w:hAnsi="Arial" w:cs="Arial"/>
          <w:lang w:val="sr-Cyrl-CS"/>
        </w:rPr>
        <w:t xml:space="preserve"> којим се</w:t>
      </w:r>
      <w:r>
        <w:rPr>
          <w:rFonts w:ascii="Arial" w:hAnsi="Arial" w:cs="Arial"/>
        </w:rPr>
        <w:t xml:space="preserve"> оспорава врста поступка, садржина позива за подношење понуда или конкурсне документације, сматра</w:t>
      </w:r>
      <w:r>
        <w:rPr>
          <w:rFonts w:ascii="Arial" w:hAnsi="Arial" w:cs="Arial"/>
          <w:lang w:val="sr-Cyrl-CS"/>
        </w:rPr>
        <w:t>ће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>
        <w:rPr>
          <w:rFonts w:ascii="Arial" w:hAnsi="Arial" w:cs="Arial"/>
        </w:rPr>
        <w:t xml:space="preserve">благовременим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је примљен од стране наручиоца најкасније 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 xml:space="preserve"> дана пре истека рока за подношење понуда, без обзира на начин достављања</w:t>
      </w:r>
      <w:r>
        <w:rPr>
          <w:rFonts w:ascii="Arial" w:hAnsi="Arial" w:cs="Arial"/>
          <w:lang w:val="sr-Cyrl-CS"/>
        </w:rPr>
        <w:t xml:space="preserve"> и уколико је подносилац захтева у складу са чланом 63. Став 2 закона указао наручиоцу на евентуалне недостатке и неправилности, а наручилац исте није отклонио.</w:t>
      </w:r>
      <w:r>
        <w:rPr>
          <w:rFonts w:ascii="Arial" w:hAnsi="Arial" w:cs="Arial"/>
        </w:rPr>
        <w:t xml:space="preserve"> </w:t>
      </w:r>
    </w:p>
    <w:p w:rsidR="001E60A5" w:rsidRPr="008F143C" w:rsidRDefault="001E60A5" w:rsidP="001E60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предходног става , сматраће се сматраће се благовременим уколико је поднет најкасније до истека рока за подношење понуда.</w:t>
      </w:r>
      <w:r>
        <w:rPr>
          <w:rFonts w:ascii="Arial" w:hAnsi="Arial" w:cs="Arial"/>
        </w:rPr>
        <w:t xml:space="preserve"> </w:t>
      </w:r>
    </w:p>
    <w:p w:rsidR="001E60A5" w:rsidRDefault="001E60A5" w:rsidP="001E6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доношења одлуке о додели уговора и одлуке о обустави посту</w:t>
      </w:r>
      <w:r>
        <w:rPr>
          <w:rFonts w:ascii="Arial" w:hAnsi="Arial" w:cs="Arial"/>
          <w:lang w:val="sr-Cyrl-CS"/>
        </w:rPr>
        <w:t>пка</w:t>
      </w:r>
      <w:r>
        <w:rPr>
          <w:rFonts w:ascii="Arial" w:hAnsi="Arial" w:cs="Arial"/>
        </w:rPr>
        <w:t xml:space="preserve">, рок за подношење захтева за заштиту права је </w:t>
      </w:r>
      <w:r>
        <w:rPr>
          <w:rFonts w:ascii="Arial" w:hAnsi="Arial" w:cs="Arial"/>
          <w:lang w:val="sr-Cyrl-CS"/>
        </w:rPr>
        <w:t>10</w:t>
      </w:r>
      <w:r>
        <w:rPr>
          <w:rFonts w:ascii="Arial" w:hAnsi="Arial" w:cs="Arial"/>
        </w:rPr>
        <w:t xml:space="preserve"> дана од дана </w:t>
      </w:r>
      <w:r>
        <w:rPr>
          <w:rFonts w:ascii="Arial" w:hAnsi="Arial" w:cs="Arial"/>
          <w:lang w:val="sr-Cyrl-CS"/>
        </w:rPr>
        <w:t>објављивања одлуке на Порталу јавних набавки</w:t>
      </w:r>
      <w:r>
        <w:rPr>
          <w:rFonts w:ascii="Arial" w:hAnsi="Arial" w:cs="Arial"/>
        </w:rPr>
        <w:t xml:space="preserve"> </w:t>
      </w:r>
    </w:p>
    <w:p w:rsidR="001E60A5" w:rsidRDefault="001E60A5" w:rsidP="001E60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</w:t>
      </w:r>
      <w:r>
        <w:rPr>
          <w:rFonts w:ascii="Arial" w:hAnsi="Arial" w:cs="Arial"/>
          <w:lang w:val="sr-Cyrl-CS"/>
        </w:rPr>
        <w:t>одношење захтева утврђеног законом</w:t>
      </w:r>
      <w:r>
        <w:rPr>
          <w:rFonts w:ascii="Arial" w:hAnsi="Arial" w:cs="Arial"/>
        </w:rPr>
        <w:t>, а подносилац захтева га није поднео пре истека тог рока.</w:t>
      </w:r>
      <w:proofErr w:type="gramEnd"/>
      <w:r>
        <w:rPr>
          <w:rFonts w:ascii="Arial" w:hAnsi="Arial" w:cs="Arial"/>
        </w:rPr>
        <w:t xml:space="preserve"> </w:t>
      </w:r>
    </w:p>
    <w:p w:rsidR="001E60A5" w:rsidRDefault="001E60A5" w:rsidP="001E60A5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Ако је у истом поступку јавне набавке поново поднет захтев за заштиту права од стр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  <w:proofErr w:type="gramEnd"/>
      <w:r>
        <w:rPr>
          <w:rFonts w:ascii="Arial" w:hAnsi="Arial" w:cs="Arial"/>
        </w:rPr>
        <w:t xml:space="preserve"> </w:t>
      </w:r>
    </w:p>
    <w:p w:rsidR="001E60A5" w:rsidRPr="0002472B" w:rsidRDefault="001E60A5" w:rsidP="001E60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Наручилац ће објавити обавештење 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, које садржи податке из Прилога ЗЉ</w:t>
      </w:r>
    </w:p>
    <w:p w:rsidR="001E60A5" w:rsidRDefault="001E60A5" w:rsidP="001E60A5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Подносилац захтева је дужан да на рачун буџета Републике Србије уплати таксу од </w:t>
      </w:r>
      <w:r>
        <w:rPr>
          <w:rFonts w:ascii="Arial" w:hAnsi="Arial" w:cs="Arial"/>
          <w:lang w:val="sr-Cyrl-CS"/>
        </w:rPr>
        <w:t>60</w:t>
      </w:r>
      <w:r>
        <w:rPr>
          <w:rFonts w:ascii="Arial" w:hAnsi="Arial" w:cs="Arial"/>
        </w:rPr>
        <w:t xml:space="preserve">.000,00 динара (број жиро рачуна: 840-742221843-57, позив на </w:t>
      </w:r>
      <w:proofErr w:type="gramStart"/>
      <w:r>
        <w:rPr>
          <w:rFonts w:ascii="Arial" w:hAnsi="Arial" w:cs="Arial"/>
        </w:rPr>
        <w:t>број  50</w:t>
      </w:r>
      <w:proofErr w:type="gramEnd"/>
      <w:r>
        <w:rPr>
          <w:rFonts w:ascii="Arial" w:hAnsi="Arial" w:cs="Arial"/>
        </w:rPr>
        <w:t xml:space="preserve">-016, сврха: Републичка административна такса са назнаком набавке на коју се односи, корисник: Буџет Републике Србије). </w:t>
      </w:r>
    </w:p>
    <w:p w:rsidR="001E60A5" w:rsidRDefault="001E60A5" w:rsidP="001E60A5">
      <w:pPr>
        <w:jc w:val="both"/>
        <w:rPr>
          <w:rFonts w:ascii="Arial" w:eastAsia="TimesNewRomanPSMT" w:hAnsi="Arial" w:cs="Arial"/>
          <w:bCs/>
          <w:lang w:val="sr-Cyrl-CS"/>
        </w:rPr>
      </w:pPr>
      <w:proofErr w:type="gramStart"/>
      <w:r>
        <w:rPr>
          <w:rFonts w:ascii="Arial" w:eastAsia="TimesNewRomanPSMT" w:hAnsi="Arial" w:cs="Arial"/>
          <w:bCs/>
        </w:rPr>
        <w:t>Поступак заштите права понуђача регулисан је одредбама чл.</w:t>
      </w:r>
      <w:proofErr w:type="gramEnd"/>
      <w:r>
        <w:rPr>
          <w:rFonts w:ascii="Arial" w:eastAsia="TimesNewRomanPSMT" w:hAnsi="Arial" w:cs="Arial"/>
          <w:bCs/>
        </w:rPr>
        <w:t xml:space="preserve"> 138. - 167. </w:t>
      </w:r>
      <w:proofErr w:type="gramStart"/>
      <w:r>
        <w:rPr>
          <w:rFonts w:ascii="Arial" w:eastAsia="TimesNewRomanPSMT" w:hAnsi="Arial" w:cs="Arial"/>
          <w:bCs/>
        </w:rPr>
        <w:t>Закона.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</w:t>
      </w:r>
    </w:p>
    <w:p w:rsidR="001E60A5" w:rsidRDefault="001E60A5" w:rsidP="001E60A5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1E60A5" w:rsidRDefault="001E60A5" w:rsidP="001E60A5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1E60A5" w:rsidRDefault="001E60A5" w:rsidP="001E60A5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1E60A5" w:rsidRDefault="001E60A5" w:rsidP="001E60A5">
      <w:pPr>
        <w:jc w:val="both"/>
        <w:rPr>
          <w:rFonts w:ascii="Arial" w:eastAsia="TimesNewRomanPSMT" w:hAnsi="Arial" w:cs="Arial"/>
          <w:b/>
          <w:bCs/>
          <w:lang w:val="sr-Cyrl-CS"/>
        </w:rPr>
      </w:pPr>
      <w:r w:rsidRPr="008B0102">
        <w:rPr>
          <w:rFonts w:ascii="Arial" w:eastAsia="TimesNewRomanPSMT" w:hAnsi="Arial" w:cs="Arial"/>
          <w:b/>
          <w:bCs/>
          <w:lang w:val="sr-Cyrl-CS"/>
        </w:rPr>
        <w:t>10. Достављени модел уговора неопходно је потписати, оверити печатом и сваки тражени елемент из модела уговора попунити.</w:t>
      </w:r>
    </w:p>
    <w:p w:rsidR="001E60A5" w:rsidRDefault="001E60A5" w:rsidP="001E60A5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1E60A5" w:rsidRPr="0090204D" w:rsidRDefault="001E60A5" w:rsidP="001E60A5">
      <w:pPr>
        <w:jc w:val="both"/>
        <w:rPr>
          <w:rFonts w:ascii="Arial" w:eastAsia="TimesNewRomanPSMT" w:hAnsi="Arial" w:cs="Arial"/>
          <w:b/>
          <w:bCs/>
        </w:rPr>
      </w:pP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lang w:val="sr-Cyrl-CS"/>
        </w:rPr>
        <w:t xml:space="preserve">11. </w:t>
      </w:r>
      <w:r>
        <w:rPr>
          <w:rFonts w:ascii="Arial" w:hAnsi="Arial" w:cs="Arial"/>
          <w:b/>
        </w:rPr>
        <w:t>РОК У КОЈЕМ ЋЕ УГОВОР БИТИ ЗАКЉУЧЕН</w:t>
      </w:r>
    </w:p>
    <w:p w:rsidR="001E60A5" w:rsidRDefault="001E60A5" w:rsidP="001E60A5">
      <w:pPr>
        <w:jc w:val="both"/>
        <w:rPr>
          <w:rFonts w:ascii="Arial" w:hAnsi="Arial" w:cs="Arial"/>
          <w:b/>
        </w:rPr>
      </w:pPr>
    </w:p>
    <w:p w:rsidR="001E60A5" w:rsidRDefault="001E60A5" w:rsidP="001E60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Уговор о јавној набавци ће бити закључен са понуђачем којем је додељен уговор у року од 8 дана од дана протека рока за подношење захт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>ва за заштиту права из члана 149.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  <w:r>
        <w:rPr>
          <w:rFonts w:ascii="Arial" w:hAnsi="Arial" w:cs="Arial"/>
        </w:rPr>
        <w:t xml:space="preserve"> </w:t>
      </w:r>
    </w:p>
    <w:p w:rsidR="001E60A5" w:rsidRDefault="001E60A5" w:rsidP="001E60A5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 xml:space="preserve">У случају да је поднета само једна понуда наручилац може закључити уговор пре истека рока за подношење </w:t>
      </w:r>
      <w:r w:rsidRPr="00F7636B">
        <w:rPr>
          <w:rFonts w:ascii="Arial" w:hAnsi="Arial" w:cs="Arial"/>
        </w:rPr>
        <w:t>захтева</w:t>
      </w:r>
      <w:r>
        <w:rPr>
          <w:rFonts w:ascii="Arial" w:hAnsi="Arial" w:cs="Arial"/>
        </w:rPr>
        <w:t xml:space="preserve"> за заштиту права, у складу са чланом 112.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2. </w:t>
      </w:r>
      <w:proofErr w:type="gramStart"/>
      <w:r>
        <w:rPr>
          <w:rFonts w:ascii="Arial" w:hAnsi="Arial" w:cs="Arial"/>
        </w:rPr>
        <w:t>тачка</w:t>
      </w:r>
      <w:proofErr w:type="gramEnd"/>
      <w:r>
        <w:rPr>
          <w:rFonts w:ascii="Arial" w:hAnsi="Arial" w:cs="Arial"/>
        </w:rPr>
        <w:t xml:space="preserve"> 5) Закона.</w:t>
      </w:r>
      <w:r>
        <w:rPr>
          <w:rFonts w:ascii="Arial" w:hAnsi="Arial" w:cs="Arial"/>
          <w:lang w:val="sr-Cyrl-CS"/>
        </w:rPr>
        <w:t xml:space="preserve"> </w:t>
      </w:r>
    </w:p>
    <w:p w:rsidR="001E60A5" w:rsidRDefault="001E60A5" w:rsidP="001E60A5">
      <w:pPr>
        <w:jc w:val="both"/>
        <w:rPr>
          <w:rFonts w:ascii="Arial" w:hAnsi="Arial" w:cs="Arial"/>
          <w:lang w:val="sr-Cyrl-CS"/>
        </w:rPr>
      </w:pPr>
    </w:p>
    <w:p w:rsidR="001E60A5" w:rsidRPr="006F0F7B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lastRenderedPageBreak/>
        <w:t>12. Напомена: Заинтересованом понуђачу, наручилац ће омогућити да пре састављања и достављања понуде, сагледа место и услове постављања лифта у циљу подношења што прецизније понуде, с обзиром да неће бити могућности за признавањем евентуалних вишкова и накнадних радова.</w:t>
      </w: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Изабрани ( најповољнији ) понуђач пре закључења уговора биће у обавези да достави и одговарајуће средство обезбеђења и то у висини 10% од укупне вредности набавке и уградње лифта, за период трајања гаранције од 24 месеци.</w:t>
      </w: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jc w:val="right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Комисија за јавне набавке</w:t>
      </w:r>
    </w:p>
    <w:p w:rsidR="001E60A5" w:rsidRDefault="001E60A5" w:rsidP="001E60A5">
      <w:pPr>
        <w:jc w:val="right"/>
        <w:rPr>
          <w:rFonts w:ascii="Arial" w:hAnsi="Arial" w:cs="Arial"/>
          <w:b/>
          <w:i/>
          <w:iCs/>
          <w:lang w:val="sr-Cyrl-CS"/>
        </w:rPr>
      </w:pPr>
    </w:p>
    <w:p w:rsidR="001E60A5" w:rsidRDefault="001E60A5" w:rsidP="001E60A5">
      <w:pPr>
        <w:rPr>
          <w:lang w:val="sr-Cyrl-CS"/>
        </w:rPr>
      </w:pPr>
    </w:p>
    <w:p w:rsidR="001E60A5" w:rsidRDefault="001E60A5" w:rsidP="001E60A5">
      <w:pPr>
        <w:rPr>
          <w:lang w:val="sr-Cyrl-CS"/>
        </w:rPr>
      </w:pPr>
    </w:p>
    <w:p w:rsidR="001E60A5" w:rsidRDefault="001E60A5" w:rsidP="001E60A5">
      <w:pPr>
        <w:rPr>
          <w:lang w:val="sr-Cyrl-CS"/>
        </w:rPr>
      </w:pPr>
    </w:p>
    <w:p w:rsidR="001E60A5" w:rsidRDefault="001E60A5" w:rsidP="001E60A5">
      <w:pPr>
        <w:rPr>
          <w:lang w:val="sr-Cyrl-CS"/>
        </w:rPr>
      </w:pPr>
    </w:p>
    <w:p w:rsidR="001E60A5" w:rsidRDefault="001E60A5" w:rsidP="001E60A5">
      <w:pPr>
        <w:rPr>
          <w:lang w:val="sr-Cyrl-CS"/>
        </w:rPr>
      </w:pPr>
    </w:p>
    <w:p w:rsidR="001E60A5" w:rsidRDefault="001E60A5" w:rsidP="001E60A5">
      <w:pPr>
        <w:rPr>
          <w:lang w:val="sr-Cyrl-CS"/>
        </w:rPr>
      </w:pPr>
    </w:p>
    <w:p w:rsidR="001E60A5" w:rsidRDefault="001E60A5" w:rsidP="001E60A5">
      <w:pPr>
        <w:rPr>
          <w:lang w:val="sr-Cyrl-CS"/>
        </w:rPr>
      </w:pPr>
    </w:p>
    <w:p w:rsidR="001E60A5" w:rsidRDefault="001E60A5" w:rsidP="001E60A5">
      <w:pPr>
        <w:rPr>
          <w:lang w:val="sr-Cyrl-CS"/>
        </w:rPr>
      </w:pPr>
    </w:p>
    <w:p w:rsidR="001E60A5" w:rsidRDefault="001E60A5" w:rsidP="001E60A5">
      <w:pPr>
        <w:rPr>
          <w:lang w:val="sr-Cyrl-CS"/>
        </w:rPr>
      </w:pPr>
    </w:p>
    <w:p w:rsidR="001E60A5" w:rsidRDefault="001E60A5" w:rsidP="001E60A5">
      <w:pPr>
        <w:rPr>
          <w:lang w:val="sr-Cyrl-CS"/>
        </w:rPr>
      </w:pPr>
    </w:p>
    <w:p w:rsidR="001E60A5" w:rsidRDefault="001E60A5" w:rsidP="001E60A5">
      <w:pPr>
        <w:rPr>
          <w:lang w:val="sr-Cyrl-CS"/>
        </w:rPr>
      </w:pPr>
    </w:p>
    <w:p w:rsidR="001E60A5" w:rsidRDefault="001E60A5" w:rsidP="001E60A5">
      <w:pPr>
        <w:rPr>
          <w:lang w:val="sr-Cyrl-CS"/>
        </w:rPr>
      </w:pP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  <w:r>
        <w:rPr>
          <w:lang w:val="sr-Latn-CS"/>
        </w:rPr>
        <w:lastRenderedPageBreak/>
        <w:t>USTANOVA ZA ODRASLE I STARIJE</w:t>
      </w:r>
    </w:p>
    <w:p w:rsidR="001E60A5" w:rsidRDefault="001E60A5" w:rsidP="001E60A5">
      <w:pPr>
        <w:rPr>
          <w:lang w:val="sr-Latn-CS"/>
        </w:rPr>
      </w:pPr>
      <w:r>
        <w:rPr>
          <w:lang w:val="sr-Latn-CS"/>
        </w:rPr>
        <w:t>„GVOZDEN JOVANČIĆEVIĆ“</w:t>
      </w:r>
    </w:p>
    <w:p w:rsidR="001E60A5" w:rsidRDefault="001E60A5" w:rsidP="001E60A5">
      <w:pPr>
        <w:rPr>
          <w:lang w:val="sr-Latn-CS"/>
        </w:rPr>
      </w:pPr>
      <w:r>
        <w:rPr>
          <w:lang w:val="sr-Latn-CS"/>
        </w:rPr>
        <w:t>VELIKI POPOVAC</w:t>
      </w:r>
    </w:p>
    <w:p w:rsidR="001E60A5" w:rsidRDefault="001E60A5" w:rsidP="001E60A5">
      <w:pPr>
        <w:rPr>
          <w:lang w:val="sr-Latn-CS"/>
        </w:rPr>
      </w:pPr>
    </w:p>
    <w:p w:rsidR="001E60A5" w:rsidRPr="006C29F2" w:rsidRDefault="001E60A5" w:rsidP="001E60A5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 xml:space="preserve">                                 </w:t>
      </w:r>
      <w:r w:rsidRPr="006C29F2">
        <w:rPr>
          <w:b/>
          <w:sz w:val="28"/>
          <w:szCs w:val="28"/>
          <w:lang w:val="sr-Latn-CS"/>
        </w:rPr>
        <w:t xml:space="preserve">   P O N U D A : Za nabavku i u</w:t>
      </w:r>
      <w:r>
        <w:rPr>
          <w:b/>
          <w:sz w:val="28"/>
          <w:szCs w:val="28"/>
          <w:lang w:val="sr-Latn-CS"/>
        </w:rPr>
        <w:t>g</w:t>
      </w:r>
      <w:r w:rsidRPr="006C29F2">
        <w:rPr>
          <w:b/>
          <w:sz w:val="28"/>
          <w:szCs w:val="28"/>
          <w:lang w:val="sr-Latn-CS"/>
        </w:rPr>
        <w:t>radnju lifta.</w:t>
      </w:r>
    </w:p>
    <w:p w:rsidR="001E60A5" w:rsidRPr="006C29F2" w:rsidRDefault="001E60A5" w:rsidP="001E60A5">
      <w:pPr>
        <w:rPr>
          <w:b/>
          <w:sz w:val="28"/>
          <w:szCs w:val="28"/>
          <w:lang w:val="sr-Latn-CS"/>
        </w:rPr>
      </w:pPr>
    </w:p>
    <w:p w:rsidR="001E60A5" w:rsidRPr="003C6E32" w:rsidRDefault="001E60A5" w:rsidP="001E60A5">
      <w:pPr>
        <w:rPr>
          <w:b/>
          <w:sz w:val="28"/>
          <w:szCs w:val="28"/>
          <w:lang w:val="sr-Latn-CS"/>
        </w:rPr>
      </w:pPr>
      <w:r w:rsidRPr="00266E80">
        <w:rPr>
          <w:b/>
          <w:sz w:val="28"/>
          <w:szCs w:val="28"/>
          <w:lang w:val="sr-Latn-CS"/>
        </w:rPr>
        <w:t>I</w:t>
      </w:r>
      <w:r>
        <w:rPr>
          <w:b/>
          <w:sz w:val="28"/>
          <w:szCs w:val="28"/>
          <w:lang w:val="sr-Latn-CS"/>
        </w:rPr>
        <w:t>.</w:t>
      </w:r>
      <w:r w:rsidRPr="00266E80">
        <w:rPr>
          <w:b/>
          <w:sz w:val="28"/>
          <w:szCs w:val="28"/>
          <w:lang w:val="sr-Latn-CS"/>
        </w:rPr>
        <w:t xml:space="preserve">  – Hidraulični putnički lift – tip „Flehy“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ili odgovarajući</w:t>
      </w: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  <w:r>
        <w:rPr>
          <w:lang w:val="sr-Latn-CS"/>
        </w:rPr>
        <w:t xml:space="preserve">       - Tehničke karakteristike</w:t>
      </w:r>
    </w:p>
    <w:p w:rsidR="001E60A5" w:rsidRDefault="001E60A5" w:rsidP="001E60A5">
      <w:pPr>
        <w:rPr>
          <w:lang w:val="sr-Latn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500"/>
      </w:tblGrid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Namena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Prevoz putnika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Nosivost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630 kg ( 8 putnika)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Brzina vožnje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0,4 m/s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Broj stanica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3 ( PR, 1, 2 )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Broj i orjentacija prilaza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3; sa iste strane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Visina dizanja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7100mm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Vozno okno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Izrada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Zidano sa armirano-betonskim serklažima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Dimenzije u osnovi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1630 x 1800mm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Jama voznog okna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Dubina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400mm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Vrh voznog okna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Visina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Min  2700mm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Mašinska prostorija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Položaj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Dole, u nivou PR, iza voznog okna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Dimenzije u osnovi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Min. 1700 x 1630 mm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Svetla visina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Min. 2100mm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Prilazna vrata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Tip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Automatsko, teleskopska,dvopanelno,desno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Dimenzije svetlog otvora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800/2000mm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Obrada panela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Plastificirani čelični lim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Obrada štokova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Plastificirani čelični lim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Kabina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Tip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Putničko; standardno opremljena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Dimenzije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1100 x 1400/2200mm (spušten plafon na 2075mm iznad poda)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Obrada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Zidovi-plastični laminat, plafon-spušten u inoksu, pod – guma.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Oprema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Osvetljenje-inderektno u plafonu, rukohvat-inoks, ogledalo – na gornjoj polovini zadnjeg zida iznad rukohvata , registar kutija sa maskom od inoksa, ključna kutija,ventilator, nužno svetlo.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Ulazi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1, zaštićen foto ćelijom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Kabinska vrata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Tip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Automatska, telskopsko,dvopanelna, desna; sa WF- regulisanim pogonom.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Dimenzije svetlog otvora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800/2000mm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Obrada panela 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Inoks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Pogonski sistem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Vešanje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Indirektno bez protivtega,ruksak,prenosnog odnosa 2:1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Položaj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Na desnoj strani voznog okna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Komanda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Tip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„Simpleks“, na ključ, sabimo u oba smera;mikroprocesorska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Nužni režim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U slučaju nestanka napajanja  iz električne mreže-automatsko spuštanje kabine i otvranje vrata; 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Napajanje ventilskog bloka, zabrave i pogona vrata električnom energijom iz akumulatorskih (suvih) baterija u komandnoj tabli i na kabini.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Upravljanje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Iz kabine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Pomoću dugmadi (dugmad sa oznakom stanica, dugme otvaranja vrata, dugme ventilatora i </w:t>
            </w:r>
            <w:r w:rsidRPr="009E1CFD">
              <w:rPr>
                <w:lang w:val="sr-Latn-CS"/>
              </w:rPr>
              <w:lastRenderedPageBreak/>
              <w:t>dugme alarma) na registar-kutiji.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Sa prilaza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Pomoću pozivne dugmadi na pozivnim kutijama, na štokovima prilaznih vrata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Servisno upravljanje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Sa krova kabine, pomoću dugmadi na kutiji revizione vožnje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Signalizacije</w:t>
            </w: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 kabini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Potvrda poziva, položaj kabine, smer daljeg kretanja kabine, alarm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 glavnoj stanici (nivo PR)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Potvrda poziva, položaj kabine, smer daljeg kretanja kabine</w:t>
            </w:r>
          </w:p>
        </w:tc>
      </w:tr>
      <w:tr w:rsidR="001E60A5" w:rsidRPr="009E1CFD" w:rsidTr="00D3141F">
        <w:tc>
          <w:tcPr>
            <w:tcW w:w="2448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Na ostalim stanicama</w:t>
            </w:r>
          </w:p>
        </w:tc>
        <w:tc>
          <w:tcPr>
            <w:tcW w:w="450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Potvrda poziva smer daljeg kretanja kabine</w:t>
            </w:r>
          </w:p>
        </w:tc>
      </w:tr>
    </w:tbl>
    <w:p w:rsidR="001E60A5" w:rsidRDefault="001E60A5" w:rsidP="001E60A5">
      <w:pPr>
        <w:rPr>
          <w:sz w:val="28"/>
          <w:szCs w:val="28"/>
          <w:lang w:val="sr-Latn-CS"/>
        </w:rPr>
      </w:pPr>
    </w:p>
    <w:p w:rsidR="001E60A5" w:rsidRDefault="001E60A5" w:rsidP="001E60A5">
      <w:pPr>
        <w:rPr>
          <w:sz w:val="28"/>
          <w:szCs w:val="28"/>
          <w:lang w:val="sr-Latn-CS"/>
        </w:rPr>
      </w:pPr>
    </w:p>
    <w:p w:rsidR="001E60A5" w:rsidRDefault="001E60A5" w:rsidP="001E60A5">
      <w:pPr>
        <w:rPr>
          <w:lang w:val="sr-Latn-CS"/>
        </w:rPr>
      </w:pPr>
      <w:r w:rsidRPr="00B558FB">
        <w:rPr>
          <w:sz w:val="32"/>
          <w:szCs w:val="32"/>
          <w:lang w:val="sr-Latn-CS"/>
        </w:rPr>
        <w:t>Komada                  1</w:t>
      </w:r>
      <w:r>
        <w:rPr>
          <w:sz w:val="28"/>
          <w:szCs w:val="28"/>
          <w:lang w:val="sr-Latn-CS"/>
        </w:rPr>
        <w:t xml:space="preserve">                 </w:t>
      </w:r>
      <w:r w:rsidRPr="006106F8">
        <w:rPr>
          <w:sz w:val="28"/>
          <w:szCs w:val="28"/>
          <w:lang w:val="sr-Latn-CS"/>
        </w:rPr>
        <w:t xml:space="preserve">vrednost:        __________________   </w:t>
      </w:r>
      <w:r>
        <w:rPr>
          <w:sz w:val="28"/>
          <w:szCs w:val="28"/>
          <w:lang w:val="sr-Latn-CS"/>
        </w:rPr>
        <w:t>din</w:t>
      </w:r>
      <w:r>
        <w:rPr>
          <w:lang w:val="sr-Latn-CS"/>
        </w:rPr>
        <w:t xml:space="preserve">  </w:t>
      </w:r>
    </w:p>
    <w:p w:rsidR="001E60A5" w:rsidRDefault="001E60A5" w:rsidP="001E60A5">
      <w:pPr>
        <w:rPr>
          <w:lang w:val="sr-Latn-CS"/>
        </w:rPr>
      </w:pPr>
      <w:r>
        <w:rPr>
          <w:lang w:val="sr-Latn-CS"/>
        </w:rPr>
        <w:t xml:space="preserve">  </w:t>
      </w:r>
    </w:p>
    <w:p w:rsidR="001E60A5" w:rsidRPr="006C29F2" w:rsidRDefault="001E60A5" w:rsidP="001E60A5">
      <w:pPr>
        <w:rPr>
          <w:b/>
          <w:lang w:val="sr-Latn-CS"/>
        </w:rPr>
      </w:pPr>
    </w:p>
    <w:p w:rsidR="001E60A5" w:rsidRPr="006C29F2" w:rsidRDefault="001E60A5" w:rsidP="001E60A5">
      <w:pPr>
        <w:rPr>
          <w:b/>
          <w:sz w:val="32"/>
          <w:szCs w:val="32"/>
          <w:lang w:val="sr-Latn-CS"/>
        </w:rPr>
      </w:pPr>
      <w:r w:rsidRPr="006C29F2">
        <w:rPr>
          <w:b/>
          <w:sz w:val="32"/>
          <w:szCs w:val="32"/>
          <w:lang w:val="sr-Latn-CS"/>
        </w:rPr>
        <w:t>II.-   Građevinski radovi:</w:t>
      </w:r>
    </w:p>
    <w:p w:rsidR="001E60A5" w:rsidRDefault="001E60A5" w:rsidP="001E60A5">
      <w:pPr>
        <w:rPr>
          <w:sz w:val="32"/>
          <w:szCs w:val="32"/>
          <w:lang w:val="sr-Latn-CS"/>
        </w:rPr>
      </w:pPr>
    </w:p>
    <w:p w:rsidR="001E60A5" w:rsidRPr="00F46B56" w:rsidRDefault="001E60A5" w:rsidP="001E60A5">
      <w:pPr>
        <w:numPr>
          <w:ilvl w:val="0"/>
          <w:numId w:val="2"/>
        </w:numPr>
        <w:spacing w:after="0" w:line="240" w:lineRule="auto"/>
        <w:rPr>
          <w:b/>
          <w:lang w:val="sr-Latn-CS"/>
        </w:rPr>
      </w:pPr>
      <w:r>
        <w:rPr>
          <w:b/>
          <w:lang w:val="sr-Latn-CS"/>
        </w:rPr>
        <w:t>Radovi na rušenju i dem</w:t>
      </w:r>
      <w:r w:rsidRPr="00F46B56">
        <w:rPr>
          <w:b/>
          <w:lang w:val="sr-Latn-CS"/>
        </w:rPr>
        <w:t>ontaži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970"/>
        <w:gridCol w:w="1065"/>
        <w:gridCol w:w="2332"/>
        <w:gridCol w:w="1965"/>
      </w:tblGrid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Opis pozicije</w:t>
            </w: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Jed.mer</w:t>
            </w: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Količina</w:t>
            </w: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Jedinična cena 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Ukupna cena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numPr>
                <w:ilvl w:val="0"/>
                <w:numId w:val="3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t>Isecanje i rušenje armirano betonske</w:t>
            </w:r>
          </w:p>
          <w:p w:rsidR="001E60A5" w:rsidRPr="009E1CFD" w:rsidRDefault="001E60A5" w:rsidP="00D3141F">
            <w:pPr>
              <w:numPr>
                <w:ilvl w:val="0"/>
                <w:numId w:val="3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 avramenko sitnorebraste tavanice.U cenu uračunati podupiranje postojeće tavanice  od 3.0m2 i odvoz šuta</w:t>
            </w:r>
          </w:p>
          <w:p w:rsidR="001E60A5" w:rsidRPr="009E1CFD" w:rsidRDefault="001E60A5" w:rsidP="00D3141F">
            <w:pPr>
              <w:ind w:left="360"/>
              <w:rPr>
                <w:lang w:val="sr-Latn-CS"/>
              </w:rPr>
            </w:pPr>
            <w:r w:rsidRPr="009E1CFD">
              <w:rPr>
                <w:lang w:val="sr-Latn-CS"/>
              </w:rPr>
              <w:t>- Paušalno</w:t>
            </w: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numPr>
                <w:ilvl w:val="0"/>
                <w:numId w:val="3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lastRenderedPageBreak/>
              <w:t>razbijanje postojećeg teraco poda i betonskog sloja od 10cm u nivou prizemlja</w:t>
            </w:r>
          </w:p>
          <w:p w:rsidR="001E60A5" w:rsidRPr="009E1CFD" w:rsidRDefault="001E60A5" w:rsidP="00D3141F">
            <w:pPr>
              <w:ind w:left="360"/>
              <w:rPr>
                <w:lang w:val="sr-Latn-CS"/>
              </w:rPr>
            </w:pPr>
            <w:r w:rsidRPr="009E1CFD">
              <w:rPr>
                <w:lang w:val="sr-Latn-CS"/>
              </w:rPr>
              <w:t>obračun po  m2</w:t>
            </w:r>
          </w:p>
          <w:p w:rsidR="001E60A5" w:rsidRPr="009E1CFD" w:rsidRDefault="001E60A5" w:rsidP="00D3141F">
            <w:pPr>
              <w:ind w:left="360"/>
              <w:rPr>
                <w:lang w:val="sr-Latn-CS"/>
              </w:rPr>
            </w:pP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m2</w:t>
            </w: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8.85</w:t>
            </w: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______________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numPr>
                <w:ilvl w:val="0"/>
                <w:numId w:val="3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t>Probijanje otvora 110/235cm u zidu od opeke debljine 25 cm za vrata lifta.U cenu uračunat i odvoz šuta na deponiju.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Obračun po m2</w:t>
            </w: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m2</w:t>
            </w: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5.06</w:t>
            </w: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Ukupno radovi na rušenju: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rPr>
                <w:b/>
                <w:lang w:val="sr-Latn-CS"/>
              </w:rPr>
            </w:pPr>
            <w:r w:rsidRPr="009E1CFD">
              <w:rPr>
                <w:b/>
                <w:lang w:val="sr-Latn-CS"/>
              </w:rPr>
              <w:t>2. Zemljani radovi:</w:t>
            </w: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a – Ručni iskop zenlje ili kategorije za temejne trake.U cenu uračunati i postavljanje tampon sloja šljunka d=10cm.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Temeljne trake  dimenzije 40/30 i 30/30cm.Višak materijala nasuti  između temelja.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Obračun po m3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m3</w:t>
            </w: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1.30</w:t>
            </w: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Ukupno zemljani radovi: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rPr>
                <w:b/>
                <w:lang w:val="sr-Latn-CS"/>
              </w:rPr>
            </w:pPr>
            <w:r w:rsidRPr="009E1CFD">
              <w:rPr>
                <w:b/>
                <w:lang w:val="sr-Latn-CS"/>
              </w:rPr>
              <w:t>3. Zidarski radovi:</w:t>
            </w: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a - Nabavka materijala i zidanje zidova giter blokom 25/19/19, d=20cm, i podužnom malteru 1:2:6. U cenu uračunata potrebna skela, kao i izrada horizontalnog serklaža.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Obračun po m2</w:t>
            </w: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m2</w:t>
            </w: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65,60</w:t>
            </w: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______________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b – nabavka materijala i malterisanje unutrašnjih i spoljašnjih površina zidova od giter bloka u produženom malteru u dva sloja.Površine od betona predhodno isprskati cementnim mlekom.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Obračun  po m2</w:t>
            </w: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m2</w:t>
            </w: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152,00</w:t>
            </w: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c – Nabavka materijala i zidanje zidova opekom od 12cm.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Obračun po m2</w:t>
            </w: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m2</w:t>
            </w: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12,60</w:t>
            </w: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Ukupno zidarski radovi: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rPr>
                <w:b/>
                <w:lang w:val="sr-Latn-CS"/>
              </w:rPr>
            </w:pPr>
            <w:r w:rsidRPr="009E1CFD">
              <w:rPr>
                <w:b/>
                <w:lang w:val="sr-Latn-CS"/>
              </w:rPr>
              <w:t>4.Betonski radovi:</w:t>
            </w: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numPr>
                <w:ilvl w:val="0"/>
                <w:numId w:val="4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Nabavka materijala i betoniranje armirano </w:t>
            </w:r>
            <w:r w:rsidRPr="009E1CFD">
              <w:rPr>
                <w:lang w:val="sr-Latn-CS"/>
              </w:rPr>
              <w:lastRenderedPageBreak/>
              <w:t>betonskog temeljnih traka. Marka betona  MB20.</w:t>
            </w:r>
          </w:p>
          <w:p w:rsidR="001E60A5" w:rsidRPr="009E1CFD" w:rsidRDefault="001E60A5" w:rsidP="00D3141F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>Obračun po m3</w:t>
            </w: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m3</w:t>
            </w: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1,70</w:t>
            </w: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_____________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numPr>
                <w:ilvl w:val="0"/>
                <w:numId w:val="4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lastRenderedPageBreak/>
              <w:t>nabavka materijala i betoniranje armirano betonskih stubova , horizontalnog serklaža i greda u glatkoj oplati</w:t>
            </w:r>
          </w:p>
          <w:p w:rsidR="001E60A5" w:rsidRPr="009E1CFD" w:rsidRDefault="001E60A5" w:rsidP="00D3141F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>Obračun po m3</w:t>
            </w: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m3</w:t>
            </w: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4,15</w:t>
            </w: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_____________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numPr>
                <w:ilvl w:val="0"/>
                <w:numId w:val="4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t>Nabavka materijala i betoniranje podne ploče debljine 18cm i podne ploče mašinske prostorije debljine 10cm a preko sloja tampona šljunka  od 10cm.</w:t>
            </w:r>
          </w:p>
          <w:p w:rsidR="001E60A5" w:rsidRPr="009E1CFD" w:rsidRDefault="001E60A5" w:rsidP="00D3141F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>Obračun po m3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m3</w:t>
            </w: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0,90</w:t>
            </w: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______________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numPr>
                <w:ilvl w:val="0"/>
                <w:numId w:val="4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t>Nabavka materijala i betoniranje tavanice voznog okna ploče debljine 18cm</w:t>
            </w:r>
          </w:p>
          <w:p w:rsidR="001E60A5" w:rsidRPr="009E1CFD" w:rsidRDefault="001E60A5" w:rsidP="00D3141F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>Obračun po m3</w:t>
            </w: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m3</w:t>
            </w: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0,62</w:t>
            </w: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______________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ind w:left="60"/>
              <w:rPr>
                <w:lang w:val="sr-Latn-CS"/>
              </w:rPr>
            </w:pP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Ukupno betonski radovi: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5. </w:t>
            </w:r>
            <w:r w:rsidRPr="009E1CFD">
              <w:rPr>
                <w:b/>
                <w:lang w:val="sr-Latn-CS"/>
              </w:rPr>
              <w:t>Armirački radovi:</w:t>
            </w: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numPr>
                <w:ilvl w:val="0"/>
                <w:numId w:val="5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lastRenderedPageBreak/>
              <w:t>Nabavka, čišćenje,sečenje,savijanje i ugradnja armature svih tipova i kvaliteta čelika u svemu prema statičkom proračunu i detaljima uz isti.</w:t>
            </w:r>
          </w:p>
          <w:p w:rsidR="001E60A5" w:rsidRPr="009E1CFD" w:rsidRDefault="001E60A5" w:rsidP="00D3141F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>Obračun po kg</w:t>
            </w:r>
          </w:p>
          <w:p w:rsidR="001E60A5" w:rsidRPr="009E1CFD" w:rsidRDefault="001E60A5" w:rsidP="00D3141F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 GA 240/360</w:t>
            </w:r>
          </w:p>
          <w:p w:rsidR="001E60A5" w:rsidRPr="009E1CFD" w:rsidRDefault="001E60A5" w:rsidP="00D3141F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 RA 240/360</w:t>
            </w:r>
          </w:p>
          <w:p w:rsidR="001E60A5" w:rsidRPr="009E1CFD" w:rsidRDefault="001E60A5" w:rsidP="00D3141F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>MAG 500/560</w:t>
            </w: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kg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kg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kg</w:t>
            </w: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155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700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120</w:t>
            </w: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  <w:p w:rsidR="001E60A5" w:rsidRPr="009E1CFD" w:rsidRDefault="001E60A5" w:rsidP="00D3141F">
            <w:pPr>
              <w:rPr>
                <w:lang w:val="sr-Latn-CS"/>
              </w:rPr>
            </w:pPr>
          </w:p>
        </w:tc>
      </w:tr>
      <w:tr w:rsidR="001E60A5" w:rsidRPr="009E1CFD" w:rsidTr="00D3141F">
        <w:tc>
          <w:tcPr>
            <w:tcW w:w="3316" w:type="dxa"/>
          </w:tcPr>
          <w:p w:rsidR="001E60A5" w:rsidRPr="009E1CFD" w:rsidRDefault="001E60A5" w:rsidP="00D3141F">
            <w:pPr>
              <w:ind w:left="60"/>
              <w:rPr>
                <w:lang w:val="sr-Latn-CS"/>
              </w:rPr>
            </w:pPr>
          </w:p>
        </w:tc>
        <w:tc>
          <w:tcPr>
            <w:tcW w:w="970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Ukupno armirački radovi:</w:t>
            </w:r>
          </w:p>
        </w:tc>
        <w:tc>
          <w:tcPr>
            <w:tcW w:w="1965" w:type="dxa"/>
          </w:tcPr>
          <w:p w:rsidR="001E60A5" w:rsidRPr="009E1CFD" w:rsidRDefault="001E60A5" w:rsidP="00D3141F">
            <w:pPr>
              <w:rPr>
                <w:lang w:val="sr-Latn-CS"/>
              </w:rPr>
            </w:pPr>
          </w:p>
          <w:p w:rsidR="001E60A5" w:rsidRPr="009E1CFD" w:rsidRDefault="001E60A5" w:rsidP="00D3141F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_____________</w:t>
            </w:r>
          </w:p>
        </w:tc>
      </w:tr>
    </w:tbl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  <w:r>
        <w:rPr>
          <w:lang w:val="sr-Latn-CS"/>
        </w:rPr>
        <w:t>- RADOVI NA RUŠENJU I DEMONTAŽI..............................                ___________ din</w:t>
      </w:r>
    </w:p>
    <w:p w:rsidR="001E60A5" w:rsidRDefault="001E60A5" w:rsidP="001E60A5">
      <w:pPr>
        <w:rPr>
          <w:lang w:val="sr-Latn-CS"/>
        </w:rPr>
      </w:pPr>
      <w:r>
        <w:rPr>
          <w:lang w:val="sr-Latn-CS"/>
        </w:rPr>
        <w:t>- ZEMLJANI RADOVI:.............................................................           ___________ din</w:t>
      </w:r>
    </w:p>
    <w:p w:rsidR="001E60A5" w:rsidRDefault="001E60A5" w:rsidP="001E60A5">
      <w:pPr>
        <w:rPr>
          <w:lang w:val="sr-Latn-CS"/>
        </w:rPr>
      </w:pPr>
      <w:r>
        <w:rPr>
          <w:lang w:val="sr-Latn-CS"/>
        </w:rPr>
        <w:t>- ZIDARSKI RADOVI:..............................................................           ___________ din</w:t>
      </w:r>
    </w:p>
    <w:p w:rsidR="001E60A5" w:rsidRDefault="001E60A5" w:rsidP="001E60A5">
      <w:pPr>
        <w:rPr>
          <w:lang w:val="sr-Latn-CS"/>
        </w:rPr>
      </w:pPr>
      <w:r>
        <w:rPr>
          <w:lang w:val="sr-Latn-CS"/>
        </w:rPr>
        <w:t>- BETONSKI RADOVI:.............................................................           ___________ din</w:t>
      </w:r>
    </w:p>
    <w:p w:rsidR="001E60A5" w:rsidRDefault="001E60A5" w:rsidP="001E60A5">
      <w:pPr>
        <w:rPr>
          <w:lang w:val="sr-Latn-CS"/>
        </w:rPr>
      </w:pPr>
      <w:r>
        <w:rPr>
          <w:lang w:val="sr-Latn-CS"/>
        </w:rPr>
        <w:t>- ARMIRAČKI RADOVI:..........................................................           ___________ din</w:t>
      </w: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UKUPNO:                            ___________ din</w:t>
      </w: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</w:p>
    <w:p w:rsidR="001E60A5" w:rsidRPr="006106F8" w:rsidRDefault="001E60A5" w:rsidP="001E60A5">
      <w:pPr>
        <w:rPr>
          <w:lang w:val="sr-Latn-CS"/>
        </w:rPr>
      </w:pPr>
      <w:r>
        <w:rPr>
          <w:lang w:val="sr-Latn-CS"/>
        </w:rPr>
        <w:t xml:space="preserve">- Hidraulični putnički lift „Flehy“ (I) + (II) Građevinski radovi </w:t>
      </w: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  <w:r>
        <w:rPr>
          <w:lang w:val="sr-Latn-CS"/>
        </w:rPr>
        <w:t xml:space="preserve">      Elementi kriterijuma:</w:t>
      </w: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numPr>
          <w:ilvl w:val="0"/>
          <w:numId w:val="6"/>
        </w:numPr>
        <w:spacing w:after="0" w:line="240" w:lineRule="auto"/>
        <w:rPr>
          <w:lang w:val="sr-Latn-CS"/>
        </w:rPr>
      </w:pPr>
      <w:r>
        <w:rPr>
          <w:lang w:val="sr-Latn-CS"/>
        </w:rPr>
        <w:t>Ukupno ponuđena cena (bez Pdv-e) ( I + II ) ___________ din</w:t>
      </w:r>
    </w:p>
    <w:p w:rsidR="001E60A5" w:rsidRDefault="001E60A5" w:rsidP="001E60A5">
      <w:pPr>
        <w:ind w:left="360"/>
        <w:rPr>
          <w:lang w:val="sr-Latn-CS"/>
        </w:rPr>
      </w:pPr>
    </w:p>
    <w:p w:rsidR="001E60A5" w:rsidRDefault="001E60A5" w:rsidP="001E60A5">
      <w:pPr>
        <w:numPr>
          <w:ilvl w:val="0"/>
          <w:numId w:val="6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Rok nabavke i ugradnje lifta i primopredaja investitoru_________ radnih  </w:t>
      </w: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ind w:left="720"/>
        <w:rPr>
          <w:lang w:val="sr-Latn-CS"/>
        </w:rPr>
      </w:pPr>
      <w:r>
        <w:rPr>
          <w:lang w:val="sr-Latn-CS"/>
        </w:rPr>
        <w:t>dana, od dana početka radova.</w:t>
      </w: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numPr>
          <w:ilvl w:val="0"/>
          <w:numId w:val="6"/>
        </w:numPr>
        <w:spacing w:after="0" w:line="240" w:lineRule="auto"/>
        <w:rPr>
          <w:lang w:val="sr-Latn-CS"/>
        </w:rPr>
      </w:pPr>
      <w:r>
        <w:rPr>
          <w:lang w:val="sr-Latn-CS"/>
        </w:rPr>
        <w:t>Rok i način plaćanja  ________ dana, od dana primopredaje lifta  investitoru.</w:t>
      </w: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ind w:left="360"/>
        <w:rPr>
          <w:lang w:val="sr-Latn-CS"/>
        </w:rPr>
      </w:pPr>
    </w:p>
    <w:p w:rsidR="001E60A5" w:rsidRDefault="001E60A5" w:rsidP="001E60A5">
      <w:pPr>
        <w:ind w:left="360"/>
        <w:rPr>
          <w:lang w:val="sr-Latn-CS"/>
        </w:rPr>
      </w:pPr>
    </w:p>
    <w:p w:rsidR="001E60A5" w:rsidRDefault="001E60A5" w:rsidP="001E60A5">
      <w:pPr>
        <w:ind w:left="360"/>
        <w:rPr>
          <w:lang w:val="sr-Latn-CS"/>
        </w:rPr>
      </w:pPr>
    </w:p>
    <w:p w:rsidR="001E60A5" w:rsidRDefault="001E60A5" w:rsidP="001E60A5">
      <w:pPr>
        <w:ind w:left="360"/>
        <w:rPr>
          <w:lang w:val="sr-Latn-CS"/>
        </w:rPr>
      </w:pPr>
      <w:r>
        <w:rPr>
          <w:lang w:val="sr-Latn-CS"/>
        </w:rPr>
        <w:t>Dana________2015.g.                                                                              PONUĐAČ:</w:t>
      </w:r>
    </w:p>
    <w:p w:rsidR="001E60A5" w:rsidRDefault="001E60A5" w:rsidP="001E60A5">
      <w:pPr>
        <w:ind w:left="360"/>
        <w:rPr>
          <w:lang w:val="sr-Latn-CS"/>
        </w:rPr>
      </w:pPr>
      <w:r>
        <w:rPr>
          <w:lang w:val="sr-Latn-CS"/>
        </w:rPr>
        <w:t>__________________                                                                       _________________</w:t>
      </w:r>
    </w:p>
    <w:p w:rsidR="001E60A5" w:rsidRDefault="001E60A5" w:rsidP="001E60A5">
      <w:pPr>
        <w:rPr>
          <w:lang w:val="sr-Latn-CS"/>
        </w:rPr>
      </w:pPr>
      <w:r>
        <w:rPr>
          <w:lang w:val="sr-Latn-CS"/>
        </w:rPr>
        <w:t xml:space="preserve">                           </w:t>
      </w: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rPr>
          <w:lang w:val="sr-Latn-CS"/>
        </w:rPr>
      </w:pPr>
    </w:p>
    <w:p w:rsidR="001E60A5" w:rsidRDefault="001E60A5" w:rsidP="001E60A5">
      <w:pPr>
        <w:jc w:val="center"/>
        <w:rPr>
          <w:b/>
          <w:lang w:val="sr-Cyrl-CS"/>
        </w:rPr>
      </w:pPr>
      <w:r w:rsidRPr="00512DD1">
        <w:rPr>
          <w:b/>
          <w:lang w:val="sr-Cyrl-CS"/>
        </w:rPr>
        <w:t>У Г О В О Р</w:t>
      </w:r>
    </w:p>
    <w:p w:rsidR="001E60A5" w:rsidRPr="00D5038B" w:rsidRDefault="001E60A5" w:rsidP="001E60A5">
      <w:pPr>
        <w:jc w:val="center"/>
        <w:rPr>
          <w:b/>
        </w:rPr>
      </w:pPr>
      <w:r>
        <w:rPr>
          <w:b/>
          <w:lang w:val="sr-Cyrl-CS"/>
        </w:rPr>
        <w:t xml:space="preserve">о набавци </w:t>
      </w:r>
      <w:r>
        <w:rPr>
          <w:b/>
        </w:rPr>
        <w:t>и уградњи лифта</w:t>
      </w:r>
    </w:p>
    <w:p w:rsidR="001E60A5" w:rsidRPr="00751DC3" w:rsidRDefault="001E60A5" w:rsidP="001E60A5">
      <w:pPr>
        <w:jc w:val="right"/>
        <w:rPr>
          <w:lang w:val="sr-Cyrl-CS"/>
        </w:rPr>
      </w:pPr>
      <w:r>
        <w:rPr>
          <w:lang w:val="sr-Cyrl-CS"/>
        </w:rPr>
        <w:t xml:space="preserve">  </w:t>
      </w:r>
      <w:r w:rsidRPr="00751DC3">
        <w:rPr>
          <w:lang w:val="sr-Cyrl-CS"/>
        </w:rPr>
        <w:t>Модел</w:t>
      </w:r>
    </w:p>
    <w:p w:rsidR="001E60A5" w:rsidRPr="00751DC3" w:rsidRDefault="001E60A5" w:rsidP="001E60A5">
      <w:pPr>
        <w:jc w:val="both"/>
        <w:rPr>
          <w:lang w:val="sr-Cyrl-CS"/>
        </w:rPr>
      </w:pPr>
      <w:r w:rsidRPr="00751DC3">
        <w:rPr>
          <w:lang w:val="sr-Cyrl-CS"/>
        </w:rPr>
        <w:t>Уговорне стране:</w:t>
      </w:r>
    </w:p>
    <w:p w:rsidR="001E60A5" w:rsidRPr="00751DC3" w:rsidRDefault="001E60A5" w:rsidP="001E60A5">
      <w:pPr>
        <w:jc w:val="both"/>
        <w:rPr>
          <w:lang w:val="sr-Cyrl-CS"/>
        </w:rPr>
      </w:pPr>
      <w:r>
        <w:rPr>
          <w:lang w:val="sr-Cyrl-CS"/>
        </w:rPr>
        <w:t>1.Установе за одрасле и старије „Гвозден Јованчићевић“ Велики Поповац, пиб 101592013, матични број 07200129</w:t>
      </w:r>
      <w:r w:rsidRPr="00751DC3">
        <w:rPr>
          <w:lang w:val="sr-Cyrl-CS"/>
        </w:rPr>
        <w:t>, шифра дел</w:t>
      </w:r>
      <w:r>
        <w:rPr>
          <w:lang w:val="sr-Cyrl-CS"/>
        </w:rPr>
        <w:t>атности 87,90, кога заступа</w:t>
      </w:r>
      <w:r>
        <w:rPr>
          <w:lang w:val="sr-Latn-CS"/>
        </w:rPr>
        <w:t xml:space="preserve"> в.д.</w:t>
      </w:r>
      <w:r>
        <w:rPr>
          <w:lang w:val="sr-Cyrl-CS"/>
        </w:rPr>
        <w:t xml:space="preserve"> </w:t>
      </w:r>
      <w:r w:rsidRPr="00751DC3">
        <w:rPr>
          <w:lang w:val="sr-Cyrl-CS"/>
        </w:rPr>
        <w:t xml:space="preserve"> д</w:t>
      </w:r>
      <w:r>
        <w:rPr>
          <w:lang w:val="sr-Cyrl-CS"/>
        </w:rPr>
        <w:t>иректор Јевремовић Драган</w:t>
      </w:r>
      <w:r w:rsidRPr="00751DC3">
        <w:rPr>
          <w:lang w:val="sr-Cyrl-CS"/>
        </w:rPr>
        <w:t xml:space="preserve"> (у даљем тексту: Купац), с једне стране</w:t>
      </w:r>
    </w:p>
    <w:p w:rsidR="001E60A5" w:rsidRPr="00751DC3" w:rsidRDefault="001E60A5" w:rsidP="001E60A5">
      <w:pPr>
        <w:jc w:val="both"/>
        <w:rPr>
          <w:lang w:val="sr-Cyrl-CS"/>
        </w:rPr>
      </w:pPr>
      <w:r w:rsidRPr="00751DC3">
        <w:rPr>
          <w:lang w:val="sr-Cyrl-CS"/>
        </w:rPr>
        <w:t>2. ______________________________________________________________________</w:t>
      </w:r>
    </w:p>
    <w:p w:rsidR="001E60A5" w:rsidRPr="00751DC3" w:rsidRDefault="001E60A5" w:rsidP="001E60A5">
      <w:pPr>
        <w:jc w:val="both"/>
        <w:rPr>
          <w:lang w:val="sr-Cyrl-CS"/>
        </w:rPr>
      </w:pPr>
      <w:r w:rsidRPr="00751DC3">
        <w:rPr>
          <w:lang w:val="sr-Cyrl-CS"/>
        </w:rPr>
        <w:t xml:space="preserve">    ______________________________________________________________________</w:t>
      </w:r>
    </w:p>
    <w:p w:rsidR="001E60A5" w:rsidRPr="00751DC3" w:rsidRDefault="001E60A5" w:rsidP="001E60A5">
      <w:pPr>
        <w:jc w:val="both"/>
        <w:rPr>
          <w:lang w:val="sr-Cyrl-CS"/>
        </w:rPr>
      </w:pPr>
      <w:r w:rsidRPr="00751DC3">
        <w:rPr>
          <w:lang w:val="sr-Cyrl-CS"/>
        </w:rPr>
        <w:t xml:space="preserve">    ______________________________________________________________________</w:t>
      </w:r>
    </w:p>
    <w:p w:rsidR="001E60A5" w:rsidRPr="00751DC3" w:rsidRDefault="001E60A5" w:rsidP="001E60A5">
      <w:pPr>
        <w:jc w:val="both"/>
        <w:rPr>
          <w:lang w:val="sr-Cyrl-CS"/>
        </w:rPr>
      </w:pPr>
      <w:r w:rsidRPr="00751DC3">
        <w:rPr>
          <w:lang w:val="sr-Cyrl-CS"/>
        </w:rPr>
        <w:t xml:space="preserve">    ( у даљем тексту: Продавац), с друге стране.</w:t>
      </w:r>
    </w:p>
    <w:p w:rsidR="001E60A5" w:rsidRPr="00A746CA" w:rsidRDefault="001E60A5" w:rsidP="001E60A5">
      <w:pPr>
        <w:jc w:val="both"/>
        <w:rPr>
          <w:lang w:val="sr-Latn-CS"/>
        </w:rPr>
      </w:pPr>
      <w:r w:rsidRPr="00751DC3">
        <w:rPr>
          <w:lang w:val="sr-Cyrl-CS"/>
        </w:rPr>
        <w:t>ПРЕДМЕТ УГОВОР</w:t>
      </w:r>
      <w:r>
        <w:rPr>
          <w:lang w:val="sr-Cyrl-CS"/>
        </w:rPr>
        <w:t>А:  набавка  и уградња лифта</w:t>
      </w:r>
    </w:p>
    <w:p w:rsidR="001E60A5" w:rsidRPr="00751DC3" w:rsidRDefault="001E60A5" w:rsidP="001E60A5">
      <w:pPr>
        <w:jc w:val="center"/>
        <w:rPr>
          <w:lang w:val="sr-Cyrl-CS"/>
        </w:rPr>
      </w:pPr>
      <w:r w:rsidRPr="00751DC3">
        <w:rPr>
          <w:lang w:val="sr-Cyrl-CS"/>
        </w:rPr>
        <w:t>Члан 1.</w:t>
      </w:r>
    </w:p>
    <w:p w:rsidR="001E60A5" w:rsidRPr="00A746CA" w:rsidRDefault="001E60A5" w:rsidP="001E60A5">
      <w:pPr>
        <w:jc w:val="both"/>
        <w:rPr>
          <w:lang w:val="sr-Latn-CS"/>
        </w:rPr>
      </w:pPr>
      <w:r w:rsidRPr="00751DC3">
        <w:rPr>
          <w:lang w:val="sr-Cyrl-CS"/>
        </w:rPr>
        <w:t xml:space="preserve">    </w:t>
      </w:r>
      <w:r>
        <w:rPr>
          <w:lang w:val="sr-Cyrl-CS"/>
        </w:rPr>
        <w:t>Уговорне стране су сагласне, да извршила за потребе наручиоца, изврши набавку и уградњу лифта у мушком павиљону наручиоца у свему, према свим техничким карактеристикама у пројектној документацији, и понуди коју је извршилац доставио комисији.</w:t>
      </w:r>
    </w:p>
    <w:p w:rsidR="001E60A5" w:rsidRPr="00751DC3" w:rsidRDefault="001E60A5" w:rsidP="001E60A5">
      <w:pPr>
        <w:jc w:val="center"/>
        <w:rPr>
          <w:lang w:val="sr-Cyrl-CS"/>
        </w:rPr>
      </w:pPr>
      <w:r w:rsidRPr="00751DC3">
        <w:rPr>
          <w:lang w:val="sr-Cyrl-CS"/>
        </w:rPr>
        <w:t>Члан 2.</w:t>
      </w:r>
    </w:p>
    <w:p w:rsidR="001E60A5" w:rsidRDefault="001E60A5" w:rsidP="001E60A5">
      <w:pPr>
        <w:jc w:val="both"/>
        <w:rPr>
          <w:lang w:val="sr-Latn-CS"/>
        </w:rPr>
      </w:pPr>
      <w:r>
        <w:rPr>
          <w:lang w:val="sr-Cyrl-CS"/>
        </w:rPr>
        <w:t xml:space="preserve">   Уговорне стране су сагласне да укупна вредност набавке и уградње лифта износи ___________динара, без обрачунатог ПДВ-а, односно________ са обрачунатим ПДВ-ом.</w:t>
      </w:r>
    </w:p>
    <w:p w:rsidR="001E60A5" w:rsidRPr="00A746CA" w:rsidRDefault="001E60A5" w:rsidP="001E60A5">
      <w:pPr>
        <w:jc w:val="both"/>
        <w:rPr>
          <w:lang w:val="sr-Latn-CS"/>
        </w:rPr>
      </w:pPr>
    </w:p>
    <w:p w:rsidR="001E60A5" w:rsidRPr="00751DC3" w:rsidRDefault="001E60A5" w:rsidP="001E60A5">
      <w:pPr>
        <w:jc w:val="center"/>
        <w:rPr>
          <w:lang w:val="sr-Cyrl-CS"/>
        </w:rPr>
      </w:pPr>
      <w:r w:rsidRPr="00751DC3">
        <w:rPr>
          <w:lang w:val="sr-Cyrl-CS"/>
        </w:rPr>
        <w:t>Члан 3.</w:t>
      </w:r>
    </w:p>
    <w:p w:rsidR="001E60A5" w:rsidRPr="00A746CA" w:rsidRDefault="001E60A5" w:rsidP="001E60A5">
      <w:pPr>
        <w:jc w:val="both"/>
        <w:rPr>
          <w:lang w:val="sr-Latn-CS"/>
        </w:rPr>
      </w:pPr>
      <w:r w:rsidRPr="00751DC3">
        <w:rPr>
          <w:lang w:val="sr-Cyrl-CS"/>
        </w:rPr>
        <w:t xml:space="preserve">    </w:t>
      </w:r>
      <w:r>
        <w:rPr>
          <w:lang w:val="sr-Cyrl-CS"/>
        </w:rPr>
        <w:t>Извршилац се обавезује да са набавком и уградњом лифта започне најкасније у року од 5 дана, од дана закључења уговора, и набавку и уградњу уз обезбеђење функционалности лифта и предају одговорном лицу наручиоца изврши у року од _____ радних дана.</w:t>
      </w:r>
    </w:p>
    <w:p w:rsidR="001E60A5" w:rsidRPr="00751DC3" w:rsidRDefault="001E60A5" w:rsidP="001E60A5">
      <w:pPr>
        <w:jc w:val="center"/>
        <w:rPr>
          <w:lang w:val="sr-Cyrl-CS"/>
        </w:rPr>
      </w:pPr>
      <w:r w:rsidRPr="00751DC3">
        <w:rPr>
          <w:lang w:val="sr-Cyrl-CS"/>
        </w:rPr>
        <w:t>Члан 4.</w:t>
      </w:r>
    </w:p>
    <w:p w:rsidR="001E60A5" w:rsidRDefault="001E60A5" w:rsidP="001E60A5">
      <w:pPr>
        <w:jc w:val="both"/>
        <w:rPr>
          <w:lang w:val="sr-Latn-CS"/>
        </w:rPr>
      </w:pPr>
      <w:r>
        <w:rPr>
          <w:lang w:val="sr-Cyrl-CS"/>
        </w:rPr>
        <w:t xml:space="preserve">   Наручилац се обавезује да након уградње и примопредаје лифта изврши плаћање и то у року од _____ дана, од дана завршетка уградње, и предаје лифта од стране инвеститора, одговорном раднику, наручиоца.</w:t>
      </w:r>
    </w:p>
    <w:p w:rsidR="001E60A5" w:rsidRPr="00A746CA" w:rsidRDefault="001E60A5" w:rsidP="001E60A5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                                                                                      </w:t>
      </w:r>
      <w:r w:rsidRPr="00751DC3">
        <w:rPr>
          <w:lang w:val="sr-Cyrl-CS"/>
        </w:rPr>
        <w:t>Члан 5.</w:t>
      </w:r>
    </w:p>
    <w:p w:rsidR="001E60A5" w:rsidRDefault="001E60A5" w:rsidP="001E60A5">
      <w:pPr>
        <w:jc w:val="both"/>
        <w:rPr>
          <w:lang w:val="sr-Latn-CS"/>
        </w:rPr>
      </w:pPr>
      <w:r>
        <w:rPr>
          <w:lang w:val="sr-Cyrl-CS"/>
        </w:rPr>
        <w:t xml:space="preserve">   Уговорне стране су се споразумеле, да извршилац, након завршетка посла, не може испоставити додатне захтеве, по основу</w:t>
      </w:r>
      <w:r>
        <w:t xml:space="preserve"> </w:t>
      </w:r>
      <w:r>
        <w:rPr>
          <w:lang w:val="sr-Cyrl-CS"/>
        </w:rPr>
        <w:t xml:space="preserve"> накнадних радова и вишка радова, у односу на уговорену цену накнаде, уговорене чланом 2 овог уговора. </w:t>
      </w:r>
    </w:p>
    <w:p w:rsidR="001E60A5" w:rsidRPr="00751DC3" w:rsidRDefault="001E60A5" w:rsidP="001E60A5">
      <w:pPr>
        <w:jc w:val="both"/>
        <w:rPr>
          <w:lang w:val="sr-Cyrl-CS"/>
        </w:rPr>
      </w:pPr>
      <w:r>
        <w:rPr>
          <w:lang w:val="sr-Latn-CS"/>
        </w:rPr>
        <w:t xml:space="preserve">                                                                                       </w:t>
      </w:r>
      <w:r w:rsidRPr="00751DC3">
        <w:rPr>
          <w:lang w:val="sr-Cyrl-CS"/>
        </w:rPr>
        <w:t>Члан 6.</w:t>
      </w:r>
    </w:p>
    <w:p w:rsidR="001E60A5" w:rsidRPr="00A746CA" w:rsidRDefault="001E60A5" w:rsidP="001E60A5">
      <w:pPr>
        <w:jc w:val="both"/>
        <w:rPr>
          <w:lang w:val="sr-Latn-CS"/>
        </w:rPr>
      </w:pPr>
      <w:r>
        <w:rPr>
          <w:lang w:val="sr-Cyrl-CS"/>
        </w:rPr>
        <w:t xml:space="preserve">   Извршичац се обавезује, да приликом набавке и уградње лифта, испоштује све техничке карактеристике лифта, описане у пројектној документацији, и по свим питањима сарађује са надзорним органом, како би се обезбедила потпуна функционалност лифта и безбедност корисника.</w:t>
      </w:r>
    </w:p>
    <w:p w:rsidR="001E60A5" w:rsidRPr="00751DC3" w:rsidRDefault="001E60A5" w:rsidP="001E60A5">
      <w:pPr>
        <w:jc w:val="center"/>
        <w:rPr>
          <w:lang w:val="sr-Cyrl-CS"/>
        </w:rPr>
      </w:pPr>
      <w:r w:rsidRPr="00751DC3">
        <w:rPr>
          <w:lang w:val="sr-Cyrl-CS"/>
        </w:rPr>
        <w:t>Члан 7.</w:t>
      </w:r>
    </w:p>
    <w:p w:rsidR="001E60A5" w:rsidRDefault="001E60A5" w:rsidP="001E60A5">
      <w:pPr>
        <w:jc w:val="both"/>
        <w:rPr>
          <w:lang w:val="sr-Latn-CS"/>
        </w:rPr>
      </w:pPr>
      <w:r w:rsidRPr="00751DC3">
        <w:rPr>
          <w:lang w:val="sr-Cyrl-CS"/>
        </w:rPr>
        <w:t xml:space="preserve">    </w:t>
      </w:r>
      <w:r>
        <w:rPr>
          <w:lang w:val="sr-Cyrl-CS"/>
        </w:rPr>
        <w:t>Приликом набавке и уградње лифта извршилац се обавезује, да обезбеди потпуну безбедност и заштиту на раду својих упошљених радника, корисника Установе и трећих лица, као и заштиту материјалних добара.</w:t>
      </w:r>
    </w:p>
    <w:p w:rsidR="001E60A5" w:rsidRDefault="001E60A5" w:rsidP="001E60A5">
      <w:pPr>
        <w:jc w:val="both"/>
        <w:rPr>
          <w:lang w:val="sr-Cyrl-CS"/>
        </w:rPr>
      </w:pPr>
      <w:r>
        <w:rPr>
          <w:lang w:val="sr-Latn-CS"/>
        </w:rPr>
        <w:t xml:space="preserve">                                                                                        </w:t>
      </w:r>
      <w:r>
        <w:rPr>
          <w:lang w:val="sr-Cyrl-CS"/>
        </w:rPr>
        <w:t>Члан 8.</w:t>
      </w:r>
    </w:p>
    <w:p w:rsidR="001E60A5" w:rsidRDefault="001E60A5" w:rsidP="001E60A5">
      <w:pPr>
        <w:jc w:val="both"/>
        <w:rPr>
          <w:lang w:val="sr-Cyrl-CS"/>
        </w:rPr>
      </w:pPr>
      <w:r>
        <w:rPr>
          <w:lang w:val="sr-Cyrl-CS"/>
        </w:rPr>
        <w:t>У колико извођач не заврши радове који су предмет овог уговора у уговореном року, дужан је да плати наручиоцууговорну казну у висини 0,5 % од укупно уговорене вредбости за сваки дан закашњења, с тим што укупан износ казне не може бити већи од 15% од вредности укупно уговорених радова.</w:t>
      </w:r>
    </w:p>
    <w:p w:rsidR="001E60A5" w:rsidRPr="003C6E32" w:rsidRDefault="001E60A5" w:rsidP="001E60A5">
      <w:pPr>
        <w:jc w:val="both"/>
        <w:rPr>
          <w:lang w:val="sr-Cyrl-CS"/>
        </w:rPr>
      </w:pPr>
    </w:p>
    <w:p w:rsidR="001E60A5" w:rsidRPr="00751DC3" w:rsidRDefault="001E60A5" w:rsidP="001E60A5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>
        <w:rPr>
          <w:lang w:val="sr-Latn-CS"/>
        </w:rPr>
        <w:t>9</w:t>
      </w:r>
      <w:r w:rsidRPr="00751DC3">
        <w:rPr>
          <w:lang w:val="sr-Cyrl-CS"/>
        </w:rPr>
        <w:t>.</w:t>
      </w:r>
    </w:p>
    <w:p w:rsidR="001E60A5" w:rsidRDefault="001E60A5" w:rsidP="001E60A5">
      <w:pPr>
        <w:jc w:val="both"/>
        <w:rPr>
          <w:lang w:val="sr-Cyrl-CS"/>
        </w:rPr>
      </w:pPr>
      <w:r>
        <w:rPr>
          <w:lang w:val="sr-Cyrl-CS"/>
        </w:rPr>
        <w:t>Извршилац, рок гаранције даје  у трајању од 24 месеци, почев од дана предаје лифта.</w:t>
      </w:r>
    </w:p>
    <w:p w:rsidR="001E60A5" w:rsidRPr="00751DC3" w:rsidRDefault="001E60A5" w:rsidP="001E60A5">
      <w:pPr>
        <w:jc w:val="both"/>
        <w:rPr>
          <w:lang w:val="sr-Cyrl-CS"/>
        </w:rPr>
      </w:pPr>
    </w:p>
    <w:p w:rsidR="001E60A5" w:rsidRPr="00751DC3" w:rsidRDefault="001E60A5" w:rsidP="001E60A5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>
        <w:rPr>
          <w:lang w:val="sr-Latn-CS"/>
        </w:rPr>
        <w:t>10</w:t>
      </w:r>
      <w:r w:rsidRPr="00751DC3">
        <w:rPr>
          <w:lang w:val="sr-Cyrl-CS"/>
        </w:rPr>
        <w:t>.</w:t>
      </w:r>
    </w:p>
    <w:p w:rsidR="001E60A5" w:rsidRDefault="001E60A5" w:rsidP="001E60A5">
      <w:pPr>
        <w:jc w:val="both"/>
        <w:rPr>
          <w:lang w:val="sr-Cyrl-CS"/>
        </w:rPr>
      </w:pPr>
      <w:r>
        <w:rPr>
          <w:lang w:val="sr-Cyrl-CS"/>
        </w:rPr>
        <w:t>Уговорне стране су сагаласне да све евентуалне спорове решавају путем договора, у супротном незадовољна страна може тужбом пред надлежним судом тражити заштиту својих права.</w:t>
      </w:r>
    </w:p>
    <w:p w:rsidR="001E60A5" w:rsidRDefault="001E60A5" w:rsidP="001E60A5">
      <w:pPr>
        <w:jc w:val="both"/>
        <w:rPr>
          <w:lang w:val="sr-Cyrl-CS"/>
        </w:rPr>
      </w:pPr>
    </w:p>
    <w:p w:rsidR="001E60A5" w:rsidRDefault="001E60A5" w:rsidP="001E60A5">
      <w:pPr>
        <w:jc w:val="both"/>
        <w:rPr>
          <w:lang w:val="sr-Cyrl-CS"/>
        </w:rPr>
      </w:pPr>
    </w:p>
    <w:p w:rsidR="001E60A5" w:rsidRDefault="001E60A5" w:rsidP="001E60A5">
      <w:pPr>
        <w:jc w:val="both"/>
        <w:rPr>
          <w:lang w:val="sr-Cyrl-CS"/>
        </w:rPr>
      </w:pPr>
    </w:p>
    <w:p w:rsidR="001E60A5" w:rsidRDefault="001E60A5" w:rsidP="001E60A5">
      <w:pPr>
        <w:jc w:val="both"/>
        <w:rPr>
          <w:lang w:val="sr-Cyrl-CS"/>
        </w:rPr>
      </w:pPr>
    </w:p>
    <w:p w:rsidR="001E60A5" w:rsidRPr="00751DC3" w:rsidRDefault="001E60A5" w:rsidP="001E60A5">
      <w:pPr>
        <w:jc w:val="both"/>
        <w:rPr>
          <w:lang w:val="sr-Cyrl-CS"/>
        </w:rPr>
      </w:pPr>
    </w:p>
    <w:p w:rsidR="001E60A5" w:rsidRPr="00751DC3" w:rsidRDefault="001E60A5" w:rsidP="001E60A5">
      <w:pPr>
        <w:jc w:val="center"/>
        <w:rPr>
          <w:lang w:val="sr-Cyrl-CS"/>
        </w:rPr>
      </w:pPr>
      <w:r>
        <w:rPr>
          <w:lang w:val="sr-Cyrl-CS"/>
        </w:rPr>
        <w:lastRenderedPageBreak/>
        <w:t>Члан 1</w:t>
      </w:r>
      <w:r>
        <w:rPr>
          <w:lang w:val="sr-Latn-CS"/>
        </w:rPr>
        <w:t>1</w:t>
      </w:r>
      <w:r w:rsidRPr="00751DC3">
        <w:rPr>
          <w:lang w:val="sr-Cyrl-CS"/>
        </w:rPr>
        <w:t>.</w:t>
      </w:r>
    </w:p>
    <w:p w:rsidR="001E60A5" w:rsidRDefault="001E60A5" w:rsidP="001E60A5">
      <w:pPr>
        <w:jc w:val="both"/>
        <w:rPr>
          <w:lang w:val="sr-Cyrl-CS"/>
        </w:rPr>
      </w:pPr>
      <w:r w:rsidRPr="00751DC3">
        <w:rPr>
          <w:lang w:val="sr-Cyrl-CS"/>
        </w:rPr>
        <w:t xml:space="preserve">   </w:t>
      </w:r>
      <w:r>
        <w:rPr>
          <w:lang w:val="sr-Cyrl-CS"/>
        </w:rPr>
        <w:t>Уговор је сачињен у четири истоветна примерка од којих по два примерка задржава свака уговорна страна.</w:t>
      </w:r>
    </w:p>
    <w:p w:rsidR="001E60A5" w:rsidRDefault="001E60A5" w:rsidP="001E60A5">
      <w:pPr>
        <w:jc w:val="both"/>
        <w:rPr>
          <w:lang w:val="sr-Cyrl-CS"/>
        </w:rPr>
      </w:pPr>
    </w:p>
    <w:p w:rsidR="001E60A5" w:rsidRDefault="001E60A5" w:rsidP="001E60A5">
      <w:pPr>
        <w:jc w:val="both"/>
        <w:rPr>
          <w:lang w:val="sr-Cyrl-CS"/>
        </w:rPr>
      </w:pPr>
    </w:p>
    <w:p w:rsidR="001E60A5" w:rsidRDefault="001E60A5" w:rsidP="001E60A5">
      <w:pPr>
        <w:jc w:val="both"/>
        <w:rPr>
          <w:lang w:val="sr-Cyrl-CS"/>
        </w:rPr>
      </w:pPr>
    </w:p>
    <w:p w:rsidR="001E60A5" w:rsidRPr="00751DC3" w:rsidRDefault="001E60A5" w:rsidP="001E60A5">
      <w:pPr>
        <w:jc w:val="both"/>
        <w:rPr>
          <w:lang w:val="sr-Cyrl-CS"/>
        </w:rPr>
      </w:pPr>
    </w:p>
    <w:p w:rsidR="001E60A5" w:rsidRPr="00A746CA" w:rsidRDefault="001E60A5" w:rsidP="001E60A5">
      <w:pPr>
        <w:jc w:val="both"/>
        <w:rPr>
          <w:lang w:val="sr-Latn-CS"/>
        </w:rPr>
      </w:pPr>
    </w:p>
    <w:p w:rsidR="001E60A5" w:rsidRPr="00751DC3" w:rsidRDefault="001E60A5" w:rsidP="001E60A5">
      <w:pPr>
        <w:jc w:val="both"/>
        <w:rPr>
          <w:lang w:val="sr-Cyrl-CS"/>
        </w:rPr>
      </w:pPr>
      <w:r w:rsidRPr="00751DC3">
        <w:rPr>
          <w:lang w:val="sr-Cyrl-CS"/>
        </w:rPr>
        <w:t>ЗА ПРОДАВЦА                                                                                           ЗА КУПЦА</w:t>
      </w:r>
    </w:p>
    <w:p w:rsidR="001E60A5" w:rsidRPr="00751DC3" w:rsidRDefault="001E60A5" w:rsidP="001E60A5">
      <w:pPr>
        <w:jc w:val="both"/>
        <w:rPr>
          <w:lang w:val="sr-Cyrl-CS"/>
        </w:rPr>
      </w:pPr>
    </w:p>
    <w:p w:rsidR="001E60A5" w:rsidRDefault="001E60A5" w:rsidP="001E60A5">
      <w:pPr>
        <w:jc w:val="both"/>
        <w:rPr>
          <w:lang w:val="sr-Cyrl-CS"/>
        </w:rPr>
      </w:pPr>
      <w:r w:rsidRPr="00751DC3">
        <w:rPr>
          <w:lang w:val="sr-Cyrl-CS"/>
        </w:rPr>
        <w:t>___________________                                                    ___________________________</w:t>
      </w:r>
    </w:p>
    <w:p w:rsidR="001E60A5" w:rsidRPr="00751DC3" w:rsidRDefault="001E60A5" w:rsidP="001E60A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Директор</w:t>
      </w:r>
    </w:p>
    <w:p w:rsidR="001E60A5" w:rsidRPr="00751DC3" w:rsidRDefault="001E60A5" w:rsidP="001E60A5">
      <w:pPr>
        <w:jc w:val="both"/>
        <w:rPr>
          <w:lang w:val="sr-Cyrl-CS"/>
        </w:rPr>
      </w:pPr>
      <w:r w:rsidRPr="00751DC3">
        <w:rPr>
          <w:lang w:val="sr-Cyrl-CS"/>
        </w:rPr>
        <w:t xml:space="preserve">                                                                                 </w:t>
      </w:r>
      <w:r>
        <w:rPr>
          <w:lang w:val="sr-Cyrl-CS"/>
        </w:rPr>
        <w:t xml:space="preserve">         Драган Јевремовић,  дипл.прав.</w:t>
      </w:r>
    </w:p>
    <w:p w:rsidR="001E60A5" w:rsidRDefault="001E60A5" w:rsidP="001E60A5">
      <w:pPr>
        <w:jc w:val="both"/>
        <w:rPr>
          <w:i/>
          <w:lang w:val="sr-Cyrl-CS"/>
        </w:rPr>
      </w:pPr>
    </w:p>
    <w:p w:rsidR="001E60A5" w:rsidRDefault="001E60A5" w:rsidP="001E60A5">
      <w:pPr>
        <w:jc w:val="both"/>
        <w:rPr>
          <w:i/>
          <w:lang w:val="sr-Cyrl-CS"/>
        </w:rPr>
      </w:pPr>
    </w:p>
    <w:p w:rsidR="001E60A5" w:rsidRDefault="001E60A5" w:rsidP="001E60A5">
      <w:pPr>
        <w:jc w:val="both"/>
        <w:rPr>
          <w:i/>
          <w:lang w:val="sr-Cyrl-CS"/>
        </w:rPr>
      </w:pPr>
    </w:p>
    <w:p w:rsidR="001E60A5" w:rsidRDefault="001E60A5" w:rsidP="001E60A5">
      <w:pPr>
        <w:jc w:val="both"/>
        <w:rPr>
          <w:i/>
          <w:lang w:val="sr-Cyrl-CS"/>
        </w:rPr>
      </w:pPr>
    </w:p>
    <w:p w:rsidR="001E60A5" w:rsidRDefault="001E60A5" w:rsidP="001E60A5">
      <w:pPr>
        <w:jc w:val="both"/>
        <w:rPr>
          <w:i/>
          <w:lang w:val="sr-Cyrl-CS"/>
        </w:rPr>
      </w:pPr>
    </w:p>
    <w:p w:rsidR="001E60A5" w:rsidRDefault="001E60A5" w:rsidP="001E60A5">
      <w:pPr>
        <w:jc w:val="both"/>
        <w:rPr>
          <w:i/>
          <w:lang w:val="sr-Cyrl-CS"/>
        </w:rPr>
      </w:pPr>
    </w:p>
    <w:p w:rsidR="001E60A5" w:rsidRDefault="001E60A5" w:rsidP="001E60A5">
      <w:pPr>
        <w:jc w:val="both"/>
        <w:rPr>
          <w:i/>
          <w:lang w:val="sr-Cyrl-CS"/>
        </w:rPr>
      </w:pPr>
    </w:p>
    <w:p w:rsidR="001E60A5" w:rsidRDefault="001E60A5" w:rsidP="001E60A5">
      <w:pPr>
        <w:jc w:val="both"/>
        <w:rPr>
          <w:i/>
          <w:lang w:val="sr-Cyrl-CS"/>
        </w:rPr>
      </w:pPr>
    </w:p>
    <w:p w:rsidR="001E60A5" w:rsidRDefault="001E60A5" w:rsidP="001E60A5">
      <w:pPr>
        <w:jc w:val="both"/>
        <w:rPr>
          <w:i/>
          <w:lang w:val="sr-Cyrl-CS"/>
        </w:rPr>
      </w:pPr>
    </w:p>
    <w:p w:rsidR="001E60A5" w:rsidRPr="00751DC3" w:rsidRDefault="001E60A5" w:rsidP="001E60A5">
      <w:pPr>
        <w:jc w:val="both"/>
        <w:rPr>
          <w:i/>
          <w:lang w:val="sr-Cyrl-CS"/>
        </w:rPr>
      </w:pPr>
    </w:p>
    <w:p w:rsidR="001E60A5" w:rsidRDefault="001E60A5" w:rsidP="001E60A5"/>
    <w:p w:rsidR="001E60A5" w:rsidRDefault="001E60A5" w:rsidP="001E60A5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</w:t>
      </w:r>
    </w:p>
    <w:p w:rsidR="001E60A5" w:rsidRDefault="001E60A5" w:rsidP="001E60A5">
      <w:pPr>
        <w:jc w:val="both"/>
        <w:rPr>
          <w:b/>
          <w:bCs/>
          <w:lang w:val="sr-Cyrl-CS"/>
        </w:rPr>
      </w:pPr>
    </w:p>
    <w:p w:rsidR="001E60A5" w:rsidRDefault="001E60A5" w:rsidP="001E60A5">
      <w:pPr>
        <w:jc w:val="both"/>
        <w:rPr>
          <w:b/>
          <w:lang w:val="sr-Cyrl-CS"/>
        </w:rPr>
      </w:pPr>
      <w:r>
        <w:rPr>
          <w:b/>
          <w:bCs/>
          <w:lang w:val="sr-Cyrl-CS"/>
        </w:rPr>
        <w:lastRenderedPageBreak/>
        <w:t xml:space="preserve">                                                                          </w:t>
      </w:r>
      <w:r w:rsidRPr="00E02140">
        <w:rPr>
          <w:b/>
          <w:bCs/>
          <w:lang w:val="sr-Cyrl-CS"/>
        </w:rPr>
        <w:t>К Р И Т Е Р И Ј У М И</w:t>
      </w:r>
      <w:r w:rsidRPr="00261FCF">
        <w:rPr>
          <w:b/>
          <w:lang w:val="sr-Cyrl-CS"/>
        </w:rPr>
        <w:t xml:space="preserve"> </w:t>
      </w:r>
    </w:p>
    <w:p w:rsidR="001E60A5" w:rsidRDefault="001E60A5" w:rsidP="001E60A5">
      <w:pPr>
        <w:jc w:val="center"/>
        <w:rPr>
          <w:b/>
          <w:lang w:val="sr-Cyrl-CS"/>
        </w:rPr>
      </w:pPr>
      <w:r w:rsidRPr="008F6156">
        <w:rPr>
          <w:b/>
          <w:lang w:val="sr-Cyrl-CS"/>
        </w:rPr>
        <w:t>Елементи критеријума – економски најповољнија понуда</w:t>
      </w:r>
      <w:r>
        <w:rPr>
          <w:b/>
          <w:lang w:val="sr-Cyrl-CS"/>
        </w:rPr>
        <w:t>,</w:t>
      </w:r>
    </w:p>
    <w:p w:rsidR="001E60A5" w:rsidRPr="006B0AFF" w:rsidRDefault="001E60A5" w:rsidP="001E60A5">
      <w:pPr>
        <w:jc w:val="center"/>
        <w:rPr>
          <w:b/>
          <w:lang w:val="sr-Latn-CS"/>
        </w:rPr>
      </w:pPr>
      <w:r w:rsidRPr="008F6156">
        <w:rPr>
          <w:b/>
          <w:sz w:val="28"/>
          <w:szCs w:val="28"/>
          <w:lang w:val="sr-Cyrl-CS"/>
        </w:rPr>
        <w:t>к</w:t>
      </w:r>
      <w:r w:rsidRPr="008F6156">
        <w:rPr>
          <w:b/>
          <w:sz w:val="28"/>
          <w:szCs w:val="28"/>
          <w:lang w:val="sr-Latn-CS"/>
        </w:rPr>
        <w:t>o</w:t>
      </w:r>
      <w:r>
        <w:rPr>
          <w:b/>
          <w:sz w:val="28"/>
          <w:szCs w:val="28"/>
          <w:lang w:val="sr-Cyrl-CS"/>
        </w:rPr>
        <w:t xml:space="preserve">ја садржи три </w:t>
      </w:r>
      <w:r w:rsidRPr="008F6156">
        <w:rPr>
          <w:b/>
          <w:sz w:val="28"/>
          <w:szCs w:val="28"/>
          <w:lang w:val="sr-Cyrl-CS"/>
        </w:rPr>
        <w:t>елемента :</w:t>
      </w:r>
    </w:p>
    <w:p w:rsidR="001E60A5" w:rsidRPr="005156CF" w:rsidRDefault="001E60A5" w:rsidP="001E60A5">
      <w:pPr>
        <w:jc w:val="both"/>
        <w:rPr>
          <w:lang w:val="sr-Cyrl-CS"/>
        </w:rPr>
      </w:pPr>
    </w:p>
    <w:p w:rsidR="001E60A5" w:rsidRPr="005156CF" w:rsidRDefault="001E60A5" w:rsidP="001E60A5">
      <w:pPr>
        <w:jc w:val="both"/>
        <w:rPr>
          <w:lang w:val="sr-Cyrl-CS"/>
        </w:rPr>
      </w:pPr>
    </w:p>
    <w:p w:rsidR="001E60A5" w:rsidRDefault="001E60A5" w:rsidP="001E60A5">
      <w:pPr>
        <w:jc w:val="both"/>
        <w:rPr>
          <w:b/>
          <w:lang w:val="sr-Cyrl-CS"/>
        </w:rPr>
      </w:pPr>
      <w:r w:rsidRPr="00A41F49">
        <w:rPr>
          <w:b/>
          <w:lang w:val="sr-Cyrl-CS"/>
        </w:rPr>
        <w:t xml:space="preserve">   </w:t>
      </w:r>
      <w:r>
        <w:rPr>
          <w:b/>
          <w:lang w:val="sr-Cyrl-CS"/>
        </w:rPr>
        <w:t>-</w:t>
      </w:r>
      <w:r w:rsidRPr="00A41F49">
        <w:rPr>
          <w:b/>
          <w:lang w:val="sr-Cyrl-CS"/>
        </w:rPr>
        <w:t xml:space="preserve"> Пону</w:t>
      </w:r>
      <w:r>
        <w:rPr>
          <w:b/>
          <w:lang w:val="sr-Cyrl-CS"/>
        </w:rPr>
        <w:t>ђена цена до</w:t>
      </w:r>
      <w:r>
        <w:rPr>
          <w:b/>
        </w:rPr>
        <w:t xml:space="preserve"> </w:t>
      </w:r>
      <w:r>
        <w:rPr>
          <w:b/>
          <w:lang w:val="sr-Cyrl-CS"/>
        </w:rPr>
        <w:t xml:space="preserve">         </w:t>
      </w:r>
      <w:r>
        <w:rPr>
          <w:b/>
        </w:rPr>
        <w:t xml:space="preserve">  </w:t>
      </w:r>
      <w:r>
        <w:rPr>
          <w:b/>
          <w:lang w:val="sr-Cyrl-CS"/>
        </w:rPr>
        <w:t xml:space="preserve">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…………………………            </w:t>
      </w:r>
      <w:r>
        <w:rPr>
          <w:b/>
          <w:lang w:val="sr-Latn-CS"/>
        </w:rPr>
        <w:t xml:space="preserve">            </w:t>
      </w:r>
      <w:r>
        <w:rPr>
          <w:b/>
          <w:lang w:val="sr-Cyrl-CS"/>
        </w:rPr>
        <w:t xml:space="preserve">  60 </w:t>
      </w:r>
      <w:r w:rsidRPr="00A41F49">
        <w:rPr>
          <w:b/>
          <w:lang w:val="sr-Cyrl-CS"/>
        </w:rPr>
        <w:t>пондера</w:t>
      </w:r>
    </w:p>
    <w:p w:rsidR="001E60A5" w:rsidRDefault="001E60A5" w:rsidP="001E60A5">
      <w:pPr>
        <w:jc w:val="both"/>
        <w:rPr>
          <w:b/>
          <w:lang w:val="sr-Cyrl-CS"/>
        </w:rPr>
      </w:pPr>
      <w:r>
        <w:rPr>
          <w:b/>
          <w:lang w:val="sr-Latn-CS"/>
        </w:rPr>
        <w:t xml:space="preserve">   </w:t>
      </w:r>
      <w:r>
        <w:rPr>
          <w:b/>
          <w:lang w:val="sr-Cyrl-CS"/>
        </w:rPr>
        <w:t>- Рок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и начин плаћања до</w:t>
      </w:r>
      <w:r>
        <w:rPr>
          <w:b/>
        </w:rPr>
        <w:t xml:space="preserve">                </w:t>
      </w:r>
      <w:r>
        <w:rPr>
          <w:b/>
          <w:lang w:val="sr-Cyrl-CS"/>
        </w:rPr>
        <w:t xml:space="preserve">................................             </w:t>
      </w:r>
      <w:r>
        <w:rPr>
          <w:b/>
          <w:lang w:val="sr-Latn-CS"/>
        </w:rPr>
        <w:t xml:space="preserve">      </w:t>
      </w:r>
      <w:r>
        <w:rPr>
          <w:b/>
          <w:lang w:val="sr-Cyrl-CS"/>
        </w:rPr>
        <w:t>30 пондера</w:t>
      </w:r>
    </w:p>
    <w:p w:rsidR="001E60A5" w:rsidRDefault="001E60A5" w:rsidP="001E60A5">
      <w:pPr>
        <w:rPr>
          <w:b/>
          <w:lang w:val="sr-Cyrl-CS"/>
        </w:rPr>
      </w:pPr>
      <w:r>
        <w:rPr>
          <w:b/>
          <w:lang w:val="sr-Latn-CS"/>
        </w:rPr>
        <w:t xml:space="preserve">   </w:t>
      </w:r>
      <w:r>
        <w:rPr>
          <w:b/>
          <w:lang w:val="sr-Cyrl-CS"/>
        </w:rPr>
        <w:t xml:space="preserve">-- Рок испоруке </w:t>
      </w:r>
      <w:r>
        <w:rPr>
          <w:b/>
        </w:rPr>
        <w:t xml:space="preserve"> </w:t>
      </w:r>
      <w:r>
        <w:rPr>
          <w:b/>
          <w:lang w:val="sr-Cyrl-CS"/>
        </w:rPr>
        <w:t xml:space="preserve">до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               </w:t>
      </w:r>
      <w:r>
        <w:rPr>
          <w:b/>
        </w:rPr>
        <w:t>………………………………</w:t>
      </w:r>
      <w:r>
        <w:rPr>
          <w:b/>
          <w:lang w:val="sr-Cyrl-CS"/>
        </w:rPr>
        <w:t xml:space="preserve">   </w:t>
      </w:r>
      <w:r>
        <w:rPr>
          <w:b/>
          <w:lang w:val="sr-Latn-CS"/>
        </w:rPr>
        <w:t xml:space="preserve">                 </w:t>
      </w:r>
      <w:r>
        <w:rPr>
          <w:b/>
          <w:lang w:val="sr-Cyrl-CS"/>
        </w:rPr>
        <w:t>10 пондера</w:t>
      </w:r>
    </w:p>
    <w:p w:rsidR="001E60A5" w:rsidRPr="00A41F49" w:rsidRDefault="001E60A5" w:rsidP="001E60A5">
      <w:pPr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1E60A5" w:rsidRDefault="001E60A5" w:rsidP="001E60A5">
      <w:pPr>
        <w:jc w:val="both"/>
        <w:rPr>
          <w:b/>
          <w:lang w:val="sr-Cyrl-CS"/>
        </w:rPr>
      </w:pPr>
      <w:r w:rsidRPr="00A41F4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</w:t>
      </w:r>
    </w:p>
    <w:p w:rsidR="001E60A5" w:rsidRPr="005156CF" w:rsidRDefault="001E60A5" w:rsidP="001E60A5">
      <w:pPr>
        <w:jc w:val="both"/>
        <w:rPr>
          <w:b/>
          <w:lang w:val="sr-Cyrl-CS"/>
        </w:rPr>
      </w:pPr>
    </w:p>
    <w:p w:rsidR="001E60A5" w:rsidRDefault="001E60A5" w:rsidP="001E60A5">
      <w:pPr>
        <w:jc w:val="both"/>
        <w:rPr>
          <w:b/>
          <w:lang w:val="sr-Cyrl-CS"/>
        </w:rPr>
      </w:pPr>
      <w:r>
        <w:rPr>
          <w:b/>
          <w:lang w:val="sr-Latn-CS"/>
        </w:rPr>
        <w:t xml:space="preserve">                   </w:t>
      </w:r>
      <w:r>
        <w:rPr>
          <w:b/>
          <w:lang w:val="sr-Cyrl-CS"/>
        </w:rPr>
        <w:t>Максимални рок одложеног плаћања је                   45 дана</w:t>
      </w:r>
    </w:p>
    <w:p w:rsidR="001E60A5" w:rsidRDefault="001E60A5" w:rsidP="001E60A5">
      <w:pPr>
        <w:jc w:val="both"/>
        <w:rPr>
          <w:b/>
          <w:lang w:val="sr-Cyrl-CS"/>
        </w:rPr>
      </w:pPr>
    </w:p>
    <w:p w:rsidR="001E60A5" w:rsidRDefault="001E60A5" w:rsidP="001E60A5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</w:t>
      </w:r>
      <w:r>
        <w:rPr>
          <w:b/>
          <w:lang w:val="sr-Cyrl-CS"/>
        </w:rPr>
        <w:t xml:space="preserve">Максимални број бодова којим се вреднује понуда </w:t>
      </w:r>
      <w:r>
        <w:rPr>
          <w:b/>
        </w:rPr>
        <w:t xml:space="preserve"> </w:t>
      </w:r>
      <w:r>
        <w:rPr>
          <w:b/>
          <w:lang w:val="sr-Cyrl-CS"/>
        </w:rPr>
        <w:t>је   =   100 пондера.</w:t>
      </w:r>
    </w:p>
    <w:p w:rsidR="001E60A5" w:rsidRPr="00E02140" w:rsidRDefault="001E60A5" w:rsidP="001E60A5">
      <w:pPr>
        <w:jc w:val="both"/>
        <w:rPr>
          <w:b/>
          <w:lang w:val="sr-Latn-CS"/>
        </w:rPr>
      </w:pPr>
    </w:p>
    <w:p w:rsidR="001E60A5" w:rsidRDefault="001E60A5" w:rsidP="001E60A5">
      <w:pPr>
        <w:jc w:val="both"/>
        <w:rPr>
          <w:b/>
          <w:lang w:val="sr-Cyrl-CS"/>
        </w:rPr>
      </w:pPr>
    </w:p>
    <w:p w:rsidR="001E60A5" w:rsidRDefault="001E60A5" w:rsidP="001E60A5">
      <w:pPr>
        <w:jc w:val="both"/>
        <w:rPr>
          <w:b/>
          <w:lang w:val="sr-Cyrl-CS"/>
        </w:rPr>
      </w:pPr>
    </w:p>
    <w:p w:rsidR="001E60A5" w:rsidRDefault="001E60A5" w:rsidP="001E60A5">
      <w:pPr>
        <w:jc w:val="both"/>
        <w:rPr>
          <w:b/>
          <w:lang w:val="sr-Cyrl-CS"/>
        </w:rPr>
      </w:pPr>
    </w:p>
    <w:p w:rsidR="001E60A5" w:rsidRDefault="001E60A5" w:rsidP="001E60A5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                    </w:t>
      </w:r>
      <w:r>
        <w:rPr>
          <w:b/>
          <w:lang w:val="sr-Cyrl-CS"/>
        </w:rPr>
        <w:t>Комисија:</w:t>
      </w:r>
    </w:p>
    <w:p w:rsidR="001E60A5" w:rsidRPr="00F469B8" w:rsidRDefault="001E60A5" w:rsidP="001E60A5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>
        <w:rPr>
          <w:b/>
          <w:lang w:val="sr-Cyrl-CS"/>
        </w:rPr>
        <w:t>________________</w:t>
      </w:r>
    </w:p>
    <w:p w:rsidR="001E60A5" w:rsidRDefault="001E60A5" w:rsidP="001E60A5">
      <w:pPr>
        <w:ind w:left="180" w:right="-1080"/>
        <w:jc w:val="both"/>
        <w:rPr>
          <w:b/>
          <w:lang w:val="sr-Cyrl-CS"/>
        </w:rPr>
      </w:pPr>
      <w:r w:rsidRPr="005156CF">
        <w:rPr>
          <w:b/>
          <w:lang w:val="sr-Cyrl-CS"/>
        </w:rPr>
        <w:tab/>
      </w:r>
    </w:p>
    <w:p w:rsidR="001E60A5" w:rsidRDefault="001E60A5" w:rsidP="001E60A5">
      <w:pPr>
        <w:ind w:left="180" w:right="-1080"/>
        <w:jc w:val="both"/>
        <w:rPr>
          <w:b/>
          <w:lang w:val="sr-Cyrl-CS"/>
        </w:rPr>
      </w:pPr>
    </w:p>
    <w:p w:rsidR="001E60A5" w:rsidRPr="0030041F" w:rsidRDefault="001E60A5" w:rsidP="001E60A5">
      <w:pPr>
        <w:ind w:left="180" w:right="-1080"/>
        <w:jc w:val="both"/>
        <w:rPr>
          <w:lang w:val="sr-Latn-CS"/>
        </w:rPr>
      </w:pPr>
    </w:p>
    <w:p w:rsidR="001E60A5" w:rsidRDefault="001E60A5" w:rsidP="001E60A5">
      <w:pPr>
        <w:rPr>
          <w:b/>
        </w:rPr>
      </w:pPr>
      <w:r>
        <w:rPr>
          <w:b/>
        </w:rPr>
        <w:t xml:space="preserve"> </w:t>
      </w:r>
    </w:p>
    <w:p w:rsidR="001E60A5" w:rsidRPr="003E6CCD" w:rsidRDefault="001E60A5" w:rsidP="001E60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</w:p>
    <w:p w:rsidR="001E60A5" w:rsidRDefault="001E60A5" w:rsidP="001E60A5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У складу са чланом 26.</w:t>
      </w:r>
      <w:proofErr w:type="gramEnd"/>
      <w:r>
        <w:rPr>
          <w:rFonts w:ascii="Arial" w:hAnsi="Arial" w:cs="Arial"/>
          <w:sz w:val="24"/>
          <w:szCs w:val="24"/>
        </w:rPr>
        <w:t xml:space="preserve"> Закона, ________________________________________, </w:t>
      </w:r>
    </w:p>
    <w:p w:rsidR="001E60A5" w:rsidRDefault="001E60A5" w:rsidP="001E60A5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(Назив понуђача)</w:t>
      </w:r>
    </w:p>
    <w:p w:rsidR="001E60A5" w:rsidRDefault="001E60A5" w:rsidP="001E60A5">
      <w:pPr>
        <w:pStyle w:val="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даје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:rsidR="001E60A5" w:rsidRPr="00661065" w:rsidRDefault="001E60A5" w:rsidP="001E60A5">
      <w:pPr>
        <w:pStyle w:val="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  <w:lang w:val="sr-Cyrl-CS"/>
        </w:rPr>
      </w:pPr>
    </w:p>
    <w:p w:rsidR="001E60A5" w:rsidRDefault="001E60A5" w:rsidP="001E60A5">
      <w:pPr>
        <w:pStyle w:val="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1E60A5" w:rsidRDefault="001E60A5" w:rsidP="001E60A5">
      <w:pPr>
        <w:pStyle w:val="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1E60A5" w:rsidRDefault="001E60A5" w:rsidP="001E60A5">
      <w:pPr>
        <w:pStyle w:val="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E60A5" w:rsidRDefault="001E60A5" w:rsidP="001E60A5">
      <w:pPr>
        <w:pStyle w:val="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E60A5" w:rsidRDefault="001E60A5" w:rsidP="001E6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1E60A5" w:rsidRPr="0010140A" w:rsidRDefault="001E60A5" w:rsidP="001E60A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Под пуном материјалном и кривичном одговорношћу п</w:t>
      </w:r>
      <w:r>
        <w:rPr>
          <w:rFonts w:ascii="Arial" w:hAnsi="Arial" w:cs="Arial"/>
          <w:bCs/>
        </w:rPr>
        <w:t xml:space="preserve">отврђујем да сам понуду у </w:t>
      </w:r>
      <w:r>
        <w:rPr>
          <w:rFonts w:ascii="Arial" w:hAnsi="Arial" w:cs="Arial"/>
          <w:bCs/>
          <w:lang w:val="sr-Cyrl-CS"/>
        </w:rPr>
        <w:t>поступку</w:t>
      </w:r>
      <w:r>
        <w:rPr>
          <w:rFonts w:ascii="Arial" w:hAnsi="Arial" w:cs="Arial"/>
          <w:bCs/>
        </w:rPr>
        <w:t xml:space="preserve"> јавне </w:t>
      </w:r>
      <w:proofErr w:type="gramStart"/>
      <w:r>
        <w:rPr>
          <w:rFonts w:ascii="Arial" w:hAnsi="Arial" w:cs="Arial"/>
          <w:bCs/>
        </w:rPr>
        <w:t>набавке</w:t>
      </w:r>
      <w:r>
        <w:rPr>
          <w:rFonts w:ascii="Arial" w:hAnsi="Arial" w:cs="Arial"/>
          <w:bCs/>
          <w:lang w:val="sr-Cyrl-CS"/>
        </w:rPr>
        <w:t xml:space="preserve">  (</w:t>
      </w:r>
      <w:proofErr w:type="gramEnd"/>
      <w:r>
        <w:rPr>
          <w:rFonts w:ascii="Arial" w:hAnsi="Arial" w:cs="Arial"/>
          <w:bCs/>
          <w:lang w:val="sr-Cyrl-CS"/>
        </w:rPr>
        <w:t xml:space="preserve"> набавка и уградња лифта), бр. </w:t>
      </w:r>
      <w:r>
        <w:rPr>
          <w:rFonts w:ascii="Arial" w:hAnsi="Arial" w:cs="Arial"/>
          <w:b/>
          <w:bCs/>
          <w:lang w:val="sr-Cyrl-CS"/>
        </w:rPr>
        <w:t>24</w:t>
      </w:r>
      <w:r>
        <w:rPr>
          <w:rFonts w:ascii="Arial" w:hAnsi="Arial" w:cs="Arial"/>
          <w:b/>
          <w:bCs/>
        </w:rPr>
        <w:t xml:space="preserve"> </w:t>
      </w:r>
      <w:r w:rsidRPr="004F24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поднео независно, без договора са другим понуђачима или заинтересованим лицима.</w:t>
      </w:r>
      <w:r>
        <w:rPr>
          <w:rFonts w:ascii="Arial" w:hAnsi="Arial" w:cs="Arial"/>
          <w:bCs/>
          <w:lang w:val="sr-Cyrl-CS"/>
        </w:rPr>
        <w:t xml:space="preserve"> </w:t>
      </w:r>
    </w:p>
    <w:p w:rsidR="001E60A5" w:rsidRDefault="001E60A5" w:rsidP="001E60A5">
      <w:pPr>
        <w:jc w:val="both"/>
        <w:rPr>
          <w:rFonts w:ascii="Arial" w:hAnsi="Arial" w:cs="Arial"/>
          <w:bCs/>
        </w:rPr>
      </w:pPr>
    </w:p>
    <w:p w:rsidR="001E60A5" w:rsidRDefault="001E60A5" w:rsidP="001E60A5">
      <w:pPr>
        <w:jc w:val="both"/>
        <w:rPr>
          <w:rFonts w:ascii="Arial" w:hAnsi="Arial" w:cs="Arial"/>
          <w:bCs/>
        </w:rPr>
      </w:pPr>
    </w:p>
    <w:p w:rsidR="001E60A5" w:rsidRDefault="001E60A5" w:rsidP="001E60A5">
      <w:pPr>
        <w:pStyle w:val="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1E60A5" w:rsidTr="00D3141F">
        <w:tc>
          <w:tcPr>
            <w:tcW w:w="3080" w:type="dxa"/>
            <w:shd w:val="clear" w:color="auto" w:fill="auto"/>
            <w:vAlign w:val="center"/>
          </w:tcPr>
          <w:p w:rsidR="001E60A5" w:rsidRDefault="001E60A5" w:rsidP="00D3141F">
            <w:pPr>
              <w:pStyle w:val="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E60A5" w:rsidRDefault="001E60A5" w:rsidP="00D3141F">
            <w:pPr>
              <w:pStyle w:val="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E60A5" w:rsidRDefault="001E60A5" w:rsidP="00D3141F">
            <w:pPr>
              <w:pStyle w:val="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1E60A5" w:rsidTr="00D3141F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pStyle w:val="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1E60A5" w:rsidRDefault="001E60A5" w:rsidP="00D3141F">
            <w:pPr>
              <w:pStyle w:val="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pStyle w:val="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1E60A5" w:rsidRDefault="001E60A5" w:rsidP="001E60A5">
      <w:pPr>
        <w:pStyle w:val="3"/>
        <w:spacing w:after="0"/>
        <w:ind w:firstLine="227"/>
        <w:jc w:val="both"/>
      </w:pPr>
    </w:p>
    <w:p w:rsidR="001E60A5" w:rsidRDefault="001E60A5" w:rsidP="001E60A5">
      <w:pPr>
        <w:tabs>
          <w:tab w:val="left" w:pos="6028"/>
        </w:tabs>
        <w:autoSpaceDE w:val="0"/>
        <w:spacing w:line="240" w:lineRule="auto"/>
      </w:pPr>
    </w:p>
    <w:p w:rsidR="001E60A5" w:rsidRPr="0010140A" w:rsidRDefault="001E60A5" w:rsidP="001E60A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  <w:proofErr w:type="gramStart"/>
      <w:r w:rsidRPr="00BF53FE">
        <w:rPr>
          <w:rFonts w:ascii="Arial" w:hAnsi="Arial" w:cs="Arial"/>
          <w:bCs/>
          <w:i/>
          <w:iCs/>
        </w:rPr>
        <w:t xml:space="preserve">Изјава мора бити потписана </w:t>
      </w:r>
      <w:r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BF53FE">
        <w:rPr>
          <w:rFonts w:ascii="Arial" w:hAnsi="Arial" w:cs="Arial"/>
          <w:bCs/>
          <w:i/>
          <w:iCs/>
        </w:rPr>
        <w:t>од стране овлашћеног лица понуђача</w:t>
      </w:r>
      <w:r>
        <w:rPr>
          <w:rFonts w:ascii="Arial" w:hAnsi="Arial" w:cs="Arial"/>
          <w:bCs/>
          <w:i/>
          <w:iCs/>
          <w:lang w:val="sr-Cyrl-CS"/>
        </w:rPr>
        <w:t>.</w:t>
      </w:r>
      <w:proofErr w:type="gramEnd"/>
    </w:p>
    <w:p w:rsidR="001E60A5" w:rsidRDefault="001E60A5" w:rsidP="001E60A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1E60A5" w:rsidRDefault="001E60A5" w:rsidP="001E60A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1E60A5" w:rsidRDefault="001E60A5" w:rsidP="001E60A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1E60A5" w:rsidRDefault="001E60A5" w:rsidP="001E60A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1E60A5" w:rsidRDefault="001E60A5" w:rsidP="001E60A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1E60A5" w:rsidRDefault="001E60A5" w:rsidP="001E60A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1E60A5" w:rsidRDefault="001E60A5" w:rsidP="001E60A5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1E60A5" w:rsidRPr="00122A1A" w:rsidRDefault="001E60A5" w:rsidP="001E60A5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1E60A5" w:rsidRDefault="001E60A5" w:rsidP="001E60A5">
      <w:pPr>
        <w:rPr>
          <w:b/>
          <w:sz w:val="24"/>
          <w:szCs w:val="24"/>
          <w:lang w:val="sr-Cyrl-CS"/>
        </w:rPr>
      </w:pPr>
      <w:r w:rsidRPr="00C75EEC">
        <w:rPr>
          <w:sz w:val="24"/>
          <w:szCs w:val="24"/>
          <w:lang w:val="sr-Cyrl-CS"/>
        </w:rPr>
        <w:t xml:space="preserve"> </w:t>
      </w:r>
      <w:r w:rsidRPr="00C75EEC">
        <w:rPr>
          <w:sz w:val="24"/>
          <w:szCs w:val="24"/>
        </w:rPr>
        <w:t xml:space="preserve">                                                                                     </w:t>
      </w:r>
    </w:p>
    <w:p w:rsidR="001E60A5" w:rsidRDefault="001E60A5" w:rsidP="001E60A5">
      <w:pPr>
        <w:jc w:val="center"/>
        <w:rPr>
          <w:b/>
          <w:sz w:val="24"/>
          <w:szCs w:val="24"/>
        </w:rPr>
      </w:pPr>
    </w:p>
    <w:p w:rsidR="001E60A5" w:rsidRPr="008E29E7" w:rsidRDefault="001E60A5" w:rsidP="001E60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lastRenderedPageBreak/>
        <w:t>ИЗЈА</w:t>
      </w:r>
      <w:r>
        <w:rPr>
          <w:rFonts w:ascii="Arial" w:hAnsi="Arial" w:cs="Arial"/>
          <w:b/>
          <w:bCs/>
        </w:rPr>
        <w:t>ВА ПОНУЂАЧА</w:t>
      </w:r>
    </w:p>
    <w:p w:rsidR="001E60A5" w:rsidRDefault="001E60A5" w:rsidP="001E60A5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 ИСПУЊАВАЊУ УСЛОВА ИЗ ЧЛ.</w:t>
      </w:r>
      <w:proofErr w:type="gramEnd"/>
      <w:r>
        <w:rPr>
          <w:rFonts w:ascii="Arial" w:hAnsi="Arial" w:cs="Arial"/>
          <w:b/>
          <w:bCs/>
        </w:rPr>
        <w:t xml:space="preserve"> 75. И 76. ЗАКОНА У ПОСТУПКУ ЈАВНЕ</w:t>
      </w:r>
    </w:p>
    <w:p w:rsidR="001E60A5" w:rsidRDefault="001E60A5" w:rsidP="001E60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НАБАВКЕ МАЛЕ ВРЕДНОСТИ</w:t>
      </w:r>
    </w:p>
    <w:p w:rsidR="001E60A5" w:rsidRDefault="001E60A5" w:rsidP="001E60A5">
      <w:pPr>
        <w:jc w:val="center"/>
        <w:rPr>
          <w:rFonts w:ascii="Arial" w:hAnsi="Arial" w:cs="Arial"/>
          <w:b/>
          <w:bCs/>
        </w:rPr>
      </w:pPr>
    </w:p>
    <w:p w:rsidR="001E60A5" w:rsidRDefault="001E60A5" w:rsidP="001E60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складу са чланом 77.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понуђача, </w:t>
      </w:r>
      <w:r>
        <w:rPr>
          <w:rFonts w:ascii="Arial" w:hAnsi="Arial" w:cs="Arial"/>
        </w:rPr>
        <w:t>дајем следећу</w:t>
      </w:r>
    </w:p>
    <w:p w:rsidR="001E60A5" w:rsidRDefault="001E60A5" w:rsidP="001E6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60A5" w:rsidRDefault="001E60A5" w:rsidP="001E60A5">
      <w:pPr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</w:rPr>
        <w:t>И З Ј А В У</w:t>
      </w:r>
    </w:p>
    <w:p w:rsidR="001E60A5" w:rsidRDefault="001E60A5" w:rsidP="001E60A5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</w:t>
      </w:r>
      <w:r>
        <w:rPr>
          <w:rFonts w:ascii="Arial" w:hAnsi="Arial" w:cs="Arial"/>
          <w:lang w:val="sr-Cyrl-CS"/>
        </w:rPr>
        <w:t xml:space="preserve">  ( набавка и уградња лифта ), </w:t>
      </w:r>
      <w:r w:rsidRPr="005D56BC">
        <w:rPr>
          <w:rFonts w:ascii="Arial" w:hAnsi="Arial" w:cs="Arial"/>
          <w:b/>
          <w:lang w:val="sr-Cyrl-CS"/>
        </w:rPr>
        <w:t xml:space="preserve">бр </w:t>
      </w:r>
      <w:r>
        <w:rPr>
          <w:rFonts w:ascii="Arial" w:hAnsi="Arial" w:cs="Arial"/>
          <w:b/>
          <w:lang w:val="sr-Cyrl-CS"/>
        </w:rPr>
        <w:t xml:space="preserve">24 </w:t>
      </w:r>
      <w:r>
        <w:rPr>
          <w:rFonts w:ascii="Arial" w:hAnsi="Arial" w:cs="Arial"/>
        </w:rPr>
        <w:t xml:space="preserve">испуњава све услове из чл. 75.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76.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1E60A5" w:rsidRDefault="001E60A5" w:rsidP="001E60A5">
      <w:pPr>
        <w:pStyle w:val="a3"/>
        <w:numPr>
          <w:ilvl w:val="0"/>
          <w:numId w:val="8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1E60A5" w:rsidRDefault="001E60A5" w:rsidP="001E60A5">
      <w:pPr>
        <w:pStyle w:val="a3"/>
        <w:numPr>
          <w:ilvl w:val="0"/>
          <w:numId w:val="8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Понуђач 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1E60A5" w:rsidRDefault="001E60A5" w:rsidP="001E60A5">
      <w:pPr>
        <w:pStyle w:val="a3"/>
        <w:suppressAutoHyphens/>
        <w:spacing w:after="0" w:line="100" w:lineRule="atLeast"/>
        <w:ind w:left="1440"/>
        <w:contextualSpacing w:val="0"/>
        <w:jc w:val="both"/>
        <w:rPr>
          <w:rFonts w:ascii="Arial" w:hAnsi="Arial" w:cs="Arial"/>
          <w:bCs/>
          <w:iCs/>
          <w:lang w:val="sr-Cyrl-CS"/>
        </w:rPr>
      </w:pPr>
    </w:p>
    <w:p w:rsidR="001E60A5" w:rsidRDefault="001E60A5" w:rsidP="001E60A5">
      <w:pPr>
        <w:pStyle w:val="a3"/>
        <w:numPr>
          <w:ilvl w:val="0"/>
          <w:numId w:val="8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територији);</w:t>
      </w:r>
    </w:p>
    <w:p w:rsidR="001E60A5" w:rsidRPr="00DB3C40" w:rsidRDefault="001E60A5" w:rsidP="001E60A5">
      <w:pPr>
        <w:pStyle w:val="a3"/>
        <w:numPr>
          <w:ilvl w:val="0"/>
          <w:numId w:val="8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је п</w:t>
      </w:r>
      <w:r>
        <w:rPr>
          <w:rFonts w:ascii="Arial" w:hAnsi="Arial" w:cs="Arial"/>
        </w:rPr>
        <w:t>оштовао обавезе које произ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 xml:space="preserve">лазе из важећих прописа о заштити на раду, запошљавању и условима рада, заштити животне средине и </w:t>
      </w:r>
      <w:r>
        <w:rPr>
          <w:rFonts w:ascii="Arial" w:hAnsi="Arial" w:cs="Arial"/>
          <w:lang w:val="sr-Cyrl-CS"/>
        </w:rPr>
        <w:t>нема забрану обављања делатности која је на снази у време подношења понуде.</w:t>
      </w:r>
    </w:p>
    <w:p w:rsidR="001E60A5" w:rsidRDefault="001E60A5" w:rsidP="001E60A5">
      <w:pPr>
        <w:pStyle w:val="a3"/>
        <w:numPr>
          <w:ilvl w:val="0"/>
          <w:numId w:val="8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испуњава додатне услове.......( навести додатне услове)</w:t>
      </w:r>
    </w:p>
    <w:p w:rsidR="001E60A5" w:rsidRDefault="001E60A5" w:rsidP="001E60A5">
      <w:pPr>
        <w:jc w:val="both"/>
        <w:rPr>
          <w:rFonts w:ascii="Arial" w:hAnsi="Arial" w:cs="Arial"/>
          <w:i/>
          <w:lang w:val="sr-Cyrl-CS"/>
        </w:rPr>
      </w:pPr>
    </w:p>
    <w:p w:rsidR="001E60A5" w:rsidRPr="00C672CF" w:rsidRDefault="001E60A5" w:rsidP="001E60A5">
      <w:pPr>
        <w:rPr>
          <w:rFonts w:ascii="Arial" w:hAnsi="Arial" w:cs="Arial"/>
        </w:rPr>
      </w:pPr>
      <w:r>
        <w:rPr>
          <w:rFonts w:ascii="Arial" w:hAnsi="Arial" w:cs="Arial"/>
        </w:rPr>
        <w:t>Место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                                                            Понуђач:</w:t>
      </w:r>
    </w:p>
    <w:p w:rsidR="001E60A5" w:rsidRDefault="001E60A5" w:rsidP="001E60A5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                         М.П.                     _____________________                                                        </w:t>
      </w:r>
    </w:p>
    <w:p w:rsidR="001E60A5" w:rsidRDefault="001E60A5" w:rsidP="001E60A5">
      <w:pPr>
        <w:pStyle w:val="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1E60A5" w:rsidRDefault="001E60A5" w:rsidP="001E60A5">
      <w:pPr>
        <w:pStyle w:val="a3"/>
        <w:ind w:left="0"/>
        <w:jc w:val="both"/>
        <w:rPr>
          <w:rFonts w:ascii="Arial" w:hAnsi="Arial" w:cs="Arial"/>
          <w:bCs/>
          <w:i/>
          <w:iCs/>
        </w:rPr>
      </w:pPr>
      <w:r w:rsidRPr="00444BC8">
        <w:rPr>
          <w:rFonts w:ascii="Arial" w:hAnsi="Arial" w:cs="Arial"/>
          <w:b/>
          <w:bCs/>
          <w:i/>
        </w:rPr>
        <w:t>Напомена:</w:t>
      </w:r>
      <w:r>
        <w:rPr>
          <w:rFonts w:ascii="Arial" w:hAnsi="Arial" w:cs="Arial"/>
          <w:b/>
          <w:bCs/>
          <w:i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Изјава мора бити потп</w:t>
      </w:r>
      <w:r>
        <w:rPr>
          <w:rFonts w:ascii="Arial" w:hAnsi="Arial" w:cs="Arial"/>
          <w:bCs/>
          <w:i/>
          <w:iCs/>
        </w:rPr>
        <w:t>исана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</w:rPr>
        <w:t xml:space="preserve"> од стране овлашћеног лица</w:t>
      </w:r>
      <w:r w:rsidRPr="00444BC8">
        <w:rPr>
          <w:rFonts w:ascii="Arial" w:hAnsi="Arial" w:cs="Arial"/>
          <w:bCs/>
          <w:i/>
          <w:iCs/>
        </w:rPr>
        <w:t xml:space="preserve"> понуђача. </w:t>
      </w:r>
    </w:p>
    <w:p w:rsidR="001E60A5" w:rsidRDefault="001E60A5" w:rsidP="001E60A5">
      <w:pPr>
        <w:pStyle w:val="a3"/>
        <w:ind w:left="0"/>
        <w:jc w:val="both"/>
        <w:rPr>
          <w:rFonts w:ascii="Arial" w:hAnsi="Arial" w:cs="Arial"/>
          <w:bCs/>
          <w:i/>
          <w:iCs/>
        </w:rPr>
      </w:pPr>
    </w:p>
    <w:p w:rsidR="001E60A5" w:rsidRDefault="001E60A5" w:rsidP="001E60A5">
      <w:pPr>
        <w:pStyle w:val="a3"/>
        <w:ind w:left="0"/>
        <w:jc w:val="both"/>
        <w:rPr>
          <w:rFonts w:ascii="Arial" w:hAnsi="Arial" w:cs="Arial"/>
          <w:bCs/>
          <w:i/>
          <w:iCs/>
        </w:rPr>
      </w:pPr>
    </w:p>
    <w:p w:rsidR="001E60A5" w:rsidRDefault="001E60A5" w:rsidP="001E60A5">
      <w:pPr>
        <w:rPr>
          <w:b/>
          <w:lang w:val="sr-Cyrl-CS"/>
        </w:rPr>
      </w:pPr>
    </w:p>
    <w:p w:rsidR="001E60A5" w:rsidRDefault="001E60A5" w:rsidP="001E60A5">
      <w:pPr>
        <w:rPr>
          <w:b/>
          <w:lang w:val="sr-Cyrl-CS"/>
        </w:rPr>
      </w:pPr>
    </w:p>
    <w:p w:rsidR="001E60A5" w:rsidRPr="000D735A" w:rsidRDefault="001E60A5" w:rsidP="001E60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ИЗЈАВА ПОДИЗВОЂАЧА</w:t>
      </w:r>
    </w:p>
    <w:p w:rsidR="001E60A5" w:rsidRDefault="001E60A5" w:rsidP="001E60A5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 ИСПУЊАВАЊУ УСЛОВА ИЗ ЧЛ.</w:t>
      </w:r>
      <w:proofErr w:type="gramEnd"/>
      <w:r>
        <w:rPr>
          <w:rFonts w:ascii="Arial" w:hAnsi="Arial" w:cs="Arial"/>
          <w:b/>
          <w:bCs/>
        </w:rPr>
        <w:t xml:space="preserve"> 75. ЗАКОНА У ПОСТУПКУ ЈАВНЕ</w:t>
      </w:r>
    </w:p>
    <w:p w:rsidR="001E60A5" w:rsidRDefault="001E60A5" w:rsidP="001E60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НАБАВКЕ МАЛЕ ВРЕДНОСТИ</w:t>
      </w:r>
    </w:p>
    <w:p w:rsidR="001E60A5" w:rsidRDefault="001E60A5" w:rsidP="001E60A5">
      <w:pPr>
        <w:jc w:val="center"/>
        <w:rPr>
          <w:rFonts w:ascii="Arial" w:hAnsi="Arial" w:cs="Arial"/>
          <w:b/>
          <w:bCs/>
        </w:rPr>
      </w:pPr>
    </w:p>
    <w:p w:rsidR="001E60A5" w:rsidRDefault="001E60A5" w:rsidP="001E60A5">
      <w:pPr>
        <w:jc w:val="center"/>
        <w:rPr>
          <w:rFonts w:ascii="Arial" w:hAnsi="Arial" w:cs="Arial"/>
          <w:b/>
          <w:bCs/>
        </w:rPr>
      </w:pPr>
    </w:p>
    <w:p w:rsidR="001E60A5" w:rsidRDefault="001E60A5" w:rsidP="001E60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складу са чланом 77.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</w:t>
      </w:r>
      <w:r w:rsidRPr="000D735A">
        <w:rPr>
          <w:rFonts w:ascii="Arial" w:hAnsi="Arial" w:cs="Arial"/>
          <w:lang w:val="sr-Cyrl-CS"/>
        </w:rPr>
        <w:t>подизвођача,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дајем следећу</w:t>
      </w:r>
    </w:p>
    <w:p w:rsidR="001E60A5" w:rsidRDefault="001E60A5" w:rsidP="001E6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60A5" w:rsidRDefault="001E60A5" w:rsidP="001E60A5">
      <w:pPr>
        <w:jc w:val="both"/>
        <w:rPr>
          <w:rFonts w:ascii="Arial" w:hAnsi="Arial" w:cs="Arial"/>
        </w:rPr>
      </w:pPr>
    </w:p>
    <w:p w:rsidR="001E60A5" w:rsidRDefault="001E60A5" w:rsidP="001E60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З Ј А В У</w:t>
      </w:r>
    </w:p>
    <w:p w:rsidR="001E60A5" w:rsidRDefault="001E60A5" w:rsidP="001E60A5">
      <w:pPr>
        <w:jc w:val="center"/>
        <w:rPr>
          <w:rFonts w:ascii="Arial" w:hAnsi="Arial" w:cs="Arial"/>
        </w:rPr>
      </w:pPr>
    </w:p>
    <w:p w:rsidR="001E60A5" w:rsidRDefault="001E60A5" w:rsidP="001E60A5">
      <w:pPr>
        <w:jc w:val="both"/>
        <w:rPr>
          <w:rFonts w:ascii="Arial" w:hAnsi="Arial" w:cs="Arial"/>
          <w:iCs/>
          <w:lang w:val="sr-Cyrl-CS"/>
        </w:rPr>
      </w:pPr>
      <w:r w:rsidRPr="000D735A">
        <w:rPr>
          <w:rFonts w:ascii="Arial" w:hAnsi="Arial" w:cs="Arial"/>
        </w:rPr>
        <w:t>Подизвођач</w:t>
      </w:r>
      <w:r>
        <w:rPr>
          <w:rFonts w:ascii="Arial" w:hAnsi="Arial" w:cs="Arial"/>
          <w:i/>
        </w:rPr>
        <w:t>_____________________________________</w:t>
      </w:r>
      <w:r>
        <w:rPr>
          <w:rFonts w:ascii="Arial" w:hAnsi="Arial" w:cs="Arial"/>
        </w:rPr>
        <w:t>______</w:t>
      </w:r>
      <w:proofErr w:type="gramStart"/>
      <w:r>
        <w:rPr>
          <w:rFonts w:ascii="Arial" w:hAnsi="Arial" w:cs="Arial"/>
        </w:rPr>
        <w:t>_</w:t>
      </w:r>
      <w:r>
        <w:rPr>
          <w:rFonts w:ascii="Arial" w:hAnsi="Arial" w:cs="Arial"/>
          <w:i/>
          <w:iCs/>
        </w:rPr>
        <w:t>[</w:t>
      </w:r>
      <w:proofErr w:type="gramEnd"/>
      <w:r>
        <w:rPr>
          <w:rFonts w:ascii="Arial" w:hAnsi="Arial" w:cs="Arial"/>
          <w:i/>
        </w:rPr>
        <w:t>навести назив подизвођача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набавке...........................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предмет јавне набавке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  <w:lang w:val="sr-Cyrl-CS"/>
        </w:rPr>
        <w:t>б</w:t>
      </w:r>
      <w:r>
        <w:rPr>
          <w:rFonts w:ascii="Arial" w:hAnsi="Arial" w:cs="Arial"/>
        </w:rPr>
        <w:t>рој ......................</w:t>
      </w:r>
      <w:r>
        <w:rPr>
          <w:rFonts w:ascii="Arial" w:hAnsi="Arial" w:cs="Arial"/>
          <w:i/>
          <w:iCs/>
        </w:rPr>
        <w:t>[навести редни број јавне набавкe]</w:t>
      </w:r>
      <w:r>
        <w:rPr>
          <w:rFonts w:ascii="Arial" w:hAnsi="Arial" w:cs="Arial"/>
        </w:rPr>
        <w:t>, испуњава све услове из чл. 75.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1E60A5" w:rsidRDefault="001E60A5" w:rsidP="001E60A5">
      <w:pPr>
        <w:pStyle w:val="a3"/>
        <w:numPr>
          <w:ilvl w:val="0"/>
          <w:numId w:val="9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</w:t>
      </w:r>
      <w:r w:rsidRPr="000D735A">
        <w:rPr>
          <w:rFonts w:ascii="Arial" w:hAnsi="Arial" w:cs="Arial"/>
          <w:iCs/>
          <w:lang w:val="sr-Cyrl-CS"/>
        </w:rPr>
        <w:t>одизвођач</w:t>
      </w:r>
      <w:r>
        <w:rPr>
          <w:rFonts w:ascii="Arial" w:hAnsi="Arial" w:cs="Arial"/>
          <w:iCs/>
          <w:lang w:val="sr-Cyrl-CS"/>
        </w:rPr>
        <w:t xml:space="preserve">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1E60A5" w:rsidRDefault="001E60A5" w:rsidP="001E60A5">
      <w:pPr>
        <w:pStyle w:val="a3"/>
        <w:numPr>
          <w:ilvl w:val="0"/>
          <w:numId w:val="9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>П</w:t>
      </w:r>
      <w:r w:rsidRPr="000D735A">
        <w:rPr>
          <w:rFonts w:ascii="Arial" w:hAnsi="Arial" w:cs="Arial"/>
          <w:lang w:val="sr-Cyrl-CS"/>
        </w:rPr>
        <w:t>одизвођач</w:t>
      </w:r>
      <w:r w:rsidRPr="000D735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 xml:space="preserve">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1E60A5" w:rsidRDefault="001E60A5" w:rsidP="001E60A5">
      <w:pPr>
        <w:pStyle w:val="a3"/>
        <w:numPr>
          <w:ilvl w:val="0"/>
          <w:numId w:val="9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 w:rsidRPr="000D735A">
        <w:rPr>
          <w:rFonts w:ascii="Arial" w:hAnsi="Arial" w:cs="Arial"/>
          <w:bCs/>
          <w:iCs/>
          <w:lang w:val="sr-Cyrl-CS"/>
        </w:rPr>
        <w:t>П</w:t>
      </w:r>
      <w:r w:rsidRPr="000D735A">
        <w:rPr>
          <w:rFonts w:ascii="Arial" w:hAnsi="Arial" w:cs="Arial"/>
          <w:lang w:val="sr-Cyrl-CS"/>
        </w:rPr>
        <w:t>одизвођачу</w:t>
      </w:r>
      <w:r w:rsidRPr="000D735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</w:t>
      </w:r>
      <w:r>
        <w:rPr>
          <w:rFonts w:ascii="Arial" w:hAnsi="Arial" w:cs="Arial"/>
          <w:bCs/>
          <w:iCs/>
        </w:rPr>
        <w:t>ије</w:t>
      </w:r>
      <w:r>
        <w:rPr>
          <w:rFonts w:ascii="Arial" w:hAnsi="Arial" w:cs="Arial"/>
        </w:rPr>
        <w:t xml:space="preserve"> изречена мера забране обављања делатности, која је на снази у време објаве позива за подношење понуде;</w:t>
      </w:r>
    </w:p>
    <w:p w:rsidR="001E60A5" w:rsidRDefault="001E60A5" w:rsidP="001E60A5">
      <w:pPr>
        <w:pStyle w:val="a3"/>
        <w:numPr>
          <w:ilvl w:val="0"/>
          <w:numId w:val="9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Подизвођач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</w:t>
      </w:r>
      <w:r>
        <w:rPr>
          <w:rFonts w:ascii="Arial" w:hAnsi="Arial" w:cs="Arial"/>
          <w:i/>
          <w:lang w:val="sr-Cyrl-CS"/>
        </w:rPr>
        <w:t>.</w:t>
      </w:r>
    </w:p>
    <w:p w:rsidR="001E60A5" w:rsidRDefault="001E60A5" w:rsidP="001E60A5">
      <w:pPr>
        <w:jc w:val="both"/>
        <w:rPr>
          <w:rFonts w:ascii="Arial" w:hAnsi="Arial" w:cs="Arial"/>
          <w:i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i/>
          <w:lang w:val="sr-Cyrl-CS"/>
        </w:rPr>
      </w:pPr>
    </w:p>
    <w:p w:rsidR="001E60A5" w:rsidRDefault="001E60A5" w:rsidP="001E60A5">
      <w:pPr>
        <w:rPr>
          <w:rFonts w:ascii="Arial" w:hAnsi="Arial" w:cs="Arial"/>
        </w:rPr>
      </w:pPr>
      <w:r>
        <w:rPr>
          <w:rFonts w:ascii="Arial" w:hAnsi="Arial" w:cs="Arial"/>
        </w:rPr>
        <w:t>Место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                                                            П</w:t>
      </w:r>
      <w:r>
        <w:rPr>
          <w:rFonts w:ascii="Arial" w:hAnsi="Arial" w:cs="Arial"/>
          <w:i/>
        </w:rPr>
        <w:t>одизвођач</w:t>
      </w:r>
      <w:r>
        <w:rPr>
          <w:rFonts w:ascii="Arial" w:hAnsi="Arial" w:cs="Arial"/>
        </w:rPr>
        <w:t>:</w:t>
      </w:r>
    </w:p>
    <w:p w:rsidR="001E60A5" w:rsidRDefault="001E60A5" w:rsidP="001E60A5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                         М.П.                     _____________________                                                        </w:t>
      </w:r>
    </w:p>
    <w:p w:rsidR="001E60A5" w:rsidRDefault="001E60A5" w:rsidP="001E60A5">
      <w:pPr>
        <w:pStyle w:val="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1E60A5" w:rsidRPr="00B05CA3" w:rsidRDefault="001E60A5" w:rsidP="001E60A5">
      <w:pPr>
        <w:pStyle w:val="a3"/>
        <w:ind w:left="0"/>
        <w:jc w:val="both"/>
        <w:rPr>
          <w:rFonts w:ascii="Arial" w:hAnsi="Arial" w:cs="Arial"/>
          <w:bCs/>
          <w:i/>
          <w:iCs/>
          <w:lang w:val="sr-Cyrl-CS"/>
        </w:rPr>
      </w:pPr>
      <w:proofErr w:type="gramStart"/>
      <w:r w:rsidRPr="00444BC8">
        <w:rPr>
          <w:rFonts w:ascii="Arial" w:hAnsi="Arial" w:cs="Arial"/>
          <w:b/>
          <w:bCs/>
          <w:i/>
          <w:iCs/>
          <w:u w:val="single"/>
        </w:rPr>
        <w:t>Уколико понуђач подноси понуду са подизвођачем</w:t>
      </w:r>
      <w:r w:rsidRPr="00444BC8">
        <w:rPr>
          <w:rFonts w:ascii="Arial" w:hAnsi="Arial" w:cs="Arial"/>
          <w:bCs/>
          <w:i/>
          <w:iCs/>
        </w:rPr>
        <w:t>, Изјава мора бити потписана од стране овлашћеног лица подизвођача и оверена</w:t>
      </w:r>
      <w:r>
        <w:rPr>
          <w:rFonts w:ascii="Arial" w:hAnsi="Arial" w:cs="Arial"/>
          <w:bCs/>
          <w:i/>
          <w:iCs/>
        </w:rPr>
        <w:t xml:space="preserve"> печатом.</w:t>
      </w:r>
      <w:proofErr w:type="gramEnd"/>
    </w:p>
    <w:p w:rsidR="001E60A5" w:rsidRPr="00B905F3" w:rsidRDefault="001E60A5" w:rsidP="001E60A5">
      <w:pPr>
        <w:jc w:val="both"/>
        <w:rPr>
          <w:rFonts w:ascii="Arial" w:hAnsi="Arial" w:cs="Arial"/>
          <w:b/>
          <w:i/>
          <w:iCs/>
          <w:lang w:val="sr-Cyrl-CS"/>
        </w:rPr>
      </w:pPr>
      <w:proofErr w:type="gramStart"/>
      <w:r>
        <w:rPr>
          <w:rFonts w:ascii="Arial" w:hAnsi="Arial" w:cs="Arial"/>
          <w:iCs/>
        </w:rPr>
        <w:lastRenderedPageBreak/>
        <w:t>Понуда бр</w:t>
      </w:r>
      <w:r>
        <w:rPr>
          <w:rFonts w:ascii="Arial" w:hAnsi="Arial" w:cs="Arial"/>
          <w:iCs/>
          <w:lang w:val="sr-Cyrl-CS"/>
        </w:rPr>
        <w:t>.</w:t>
      </w:r>
      <w:proofErr w:type="gramEnd"/>
      <w:r>
        <w:rPr>
          <w:rFonts w:ascii="Arial" w:hAnsi="Arial" w:cs="Arial"/>
          <w:iCs/>
          <w:lang w:val="sr-Cyrl-CS"/>
        </w:rPr>
        <w:t xml:space="preserve"> ......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 xml:space="preserve">од </w:t>
      </w:r>
      <w:r>
        <w:rPr>
          <w:rFonts w:ascii="Arial" w:hAnsi="Arial" w:cs="Arial"/>
          <w:iCs/>
          <w:lang w:val="sr-Cyrl-CS"/>
        </w:rPr>
        <w:t xml:space="preserve"> ........</w:t>
      </w:r>
      <w:proofErr w:type="gramEnd"/>
      <w:r>
        <w:rPr>
          <w:rFonts w:ascii="Arial" w:hAnsi="Arial" w:cs="Arial"/>
          <w:iCs/>
          <w:lang w:val="sr-Cyrl-CS"/>
        </w:rPr>
        <w:t xml:space="preserve"> 201</w:t>
      </w:r>
      <w:r>
        <w:rPr>
          <w:rFonts w:ascii="Arial" w:hAnsi="Arial" w:cs="Arial"/>
          <w:iCs/>
        </w:rPr>
        <w:t>5</w:t>
      </w:r>
      <w:r>
        <w:rPr>
          <w:rFonts w:ascii="Arial" w:hAnsi="Arial" w:cs="Arial"/>
          <w:iCs/>
          <w:lang w:val="sr-Cyrl-CS"/>
        </w:rPr>
        <w:t>.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за</w:t>
      </w:r>
      <w:proofErr w:type="gramEnd"/>
      <w:r>
        <w:rPr>
          <w:rFonts w:ascii="Arial" w:hAnsi="Arial" w:cs="Arial"/>
          <w:iCs/>
        </w:rPr>
        <w:t xml:space="preserve"> јавну набавку</w:t>
      </w:r>
      <w:r>
        <w:rPr>
          <w:rFonts w:ascii="Arial" w:hAnsi="Arial" w:cs="Arial"/>
          <w:iCs/>
          <w:lang w:val="sr-Cyrl-CS"/>
        </w:rPr>
        <w:t xml:space="preserve"> (набавка и уградња лифта)-бр.</w:t>
      </w:r>
      <w:r w:rsidRPr="00B905F3">
        <w:rPr>
          <w:rFonts w:ascii="Arial" w:hAnsi="Arial" w:cs="Arial"/>
          <w:b/>
          <w:iCs/>
          <w:lang w:val="sr-Cyrl-CS"/>
        </w:rPr>
        <w:t>2</w:t>
      </w:r>
      <w:r>
        <w:rPr>
          <w:rFonts w:ascii="Arial" w:hAnsi="Arial" w:cs="Arial"/>
          <w:b/>
          <w:iCs/>
          <w:lang w:val="sr-Cyrl-CS"/>
        </w:rPr>
        <w:t>4</w:t>
      </w:r>
    </w:p>
    <w:p w:rsidR="001E60A5" w:rsidRDefault="001E60A5" w:rsidP="001E60A5">
      <w:pPr>
        <w:jc w:val="both"/>
        <w:rPr>
          <w:rFonts w:ascii="Arial" w:hAnsi="Arial" w:cs="Arial"/>
          <w:i/>
          <w:iCs/>
        </w:rPr>
      </w:pPr>
    </w:p>
    <w:p w:rsidR="001E60A5" w:rsidRDefault="001E60A5" w:rsidP="001E60A5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1)ОПШТИ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1E60A5" w:rsidTr="00D3141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E674CF" w:rsidRDefault="001E60A5" w:rsidP="00D3141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Назив понуђача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  <w:p w:rsidR="001E60A5" w:rsidRPr="00E674CF" w:rsidRDefault="001E60A5" w:rsidP="00D3141F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E60A5" w:rsidTr="00D3141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1E60A5" w:rsidRDefault="001E60A5" w:rsidP="00D3141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E674CF" w:rsidRDefault="001E60A5" w:rsidP="00D3141F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E60A5" w:rsidTr="00D3141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E674CF" w:rsidRDefault="001E60A5" w:rsidP="00D3141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E674CF" w:rsidRDefault="001E60A5" w:rsidP="00D3141F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E60A5" w:rsidRPr="00B21BCC" w:rsidTr="00D3141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E60A5" w:rsidTr="00D3141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E674CF" w:rsidRDefault="001E60A5" w:rsidP="00D3141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E674CF" w:rsidRDefault="001E60A5" w:rsidP="00D3141F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E60A5" w:rsidRPr="00B21BCC" w:rsidTr="00D3141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E60A5" w:rsidTr="00D3141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E674CF" w:rsidRDefault="001E60A5" w:rsidP="00D3141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E674CF" w:rsidRDefault="001E60A5" w:rsidP="00D3141F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E60A5" w:rsidTr="00D3141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E674CF" w:rsidRDefault="001E60A5" w:rsidP="00D3141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E674CF" w:rsidRDefault="001E60A5" w:rsidP="00D3141F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E60A5" w:rsidTr="00D3141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E60A5" w:rsidTr="00D3141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E60A5" w:rsidRDefault="001E60A5" w:rsidP="00D3141F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1E60A5" w:rsidRDefault="001E60A5" w:rsidP="001E60A5">
      <w:pPr>
        <w:rPr>
          <w:rFonts w:ascii="Arial" w:hAnsi="Arial" w:cs="Arial"/>
          <w:b/>
          <w:bCs/>
          <w:i/>
          <w:iCs/>
          <w:lang w:val="sr-Cyrl-CS"/>
        </w:rPr>
      </w:pPr>
    </w:p>
    <w:p w:rsidR="001E60A5" w:rsidRDefault="001E60A5" w:rsidP="001E60A5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1E60A5" w:rsidRDefault="001E60A5" w:rsidP="001E60A5">
      <w:r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1E60A5" w:rsidTr="00D3141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center"/>
            </w:pPr>
          </w:p>
          <w:p w:rsidR="001E60A5" w:rsidRDefault="001E60A5" w:rsidP="00D3141F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1E60A5" w:rsidTr="00D3141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1E60A5" w:rsidRDefault="001E60A5" w:rsidP="00D3141F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1E60A5" w:rsidTr="00D3141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1E60A5" w:rsidRDefault="001E60A5" w:rsidP="00D3141F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1E60A5" w:rsidRDefault="001E60A5" w:rsidP="001E60A5">
      <w:pPr>
        <w:jc w:val="both"/>
        <w:rPr>
          <w:rFonts w:eastAsia="TimesNewRomanPSMT"/>
          <w:bCs/>
        </w:rPr>
      </w:pPr>
      <w:r>
        <w:rPr>
          <w:rFonts w:ascii="Arial" w:hAnsi="Arial" w:cs="Arial"/>
          <w:b/>
          <w:i/>
          <w:iCs/>
          <w:lang w:val="ru-RU"/>
        </w:rPr>
        <w:lastRenderedPageBreak/>
        <w:t>Напомена:</w:t>
      </w:r>
      <w:r>
        <w:rPr>
          <w:rFonts w:ascii="Arial" w:hAnsi="Arial"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 w:rsidRPr="00F7636B">
        <w:rPr>
          <w:rFonts w:ascii="Arial" w:hAnsi="Arial" w:cs="Arial"/>
          <w:i/>
          <w:iCs/>
          <w:lang w:val="ru-RU"/>
        </w:rPr>
        <w:t>свим учесницима</w:t>
      </w:r>
      <w:r>
        <w:rPr>
          <w:rFonts w:ascii="Arial" w:hAnsi="Arial" w:cs="Arial"/>
          <w:i/>
          <w:iCs/>
          <w:lang w:val="ru-RU"/>
        </w:rPr>
        <w:t xml:space="preserve"> заједничке понуде, уколико понуду подноси група понуђача</w:t>
      </w:r>
    </w:p>
    <w:p w:rsidR="001E60A5" w:rsidRDefault="001E60A5" w:rsidP="001E60A5">
      <w:pPr>
        <w:jc w:val="both"/>
        <w:rPr>
          <w:rFonts w:eastAsia="TimesNewRomanPSMT"/>
          <w:bCs/>
        </w:rPr>
      </w:pPr>
    </w:p>
    <w:p w:rsidR="001E60A5" w:rsidRDefault="001E60A5" w:rsidP="001E60A5">
      <w:pPr>
        <w:jc w:val="both"/>
        <w:rPr>
          <w:rFonts w:ascii="Arial" w:eastAsia="TimesNewRomanPSMT" w:hAnsi="Arial" w:cs="Arial"/>
          <w:b/>
          <w:bCs/>
          <w:i/>
          <w:lang w:val="sr-Cyrl-CS"/>
        </w:rPr>
      </w:pPr>
    </w:p>
    <w:p w:rsidR="001E60A5" w:rsidRDefault="001E60A5" w:rsidP="001E60A5">
      <w:pPr>
        <w:jc w:val="both"/>
        <w:rPr>
          <w:rFonts w:ascii="Arial" w:eastAsia="TimesNewRomanPSMT" w:hAnsi="Arial" w:cs="Arial"/>
          <w:b/>
          <w:bCs/>
          <w:i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3) </w:t>
      </w:r>
      <w:r>
        <w:rPr>
          <w:rFonts w:ascii="Arial" w:eastAsia="TimesNewRomanPSMT" w:hAnsi="Arial" w:cs="Arial"/>
          <w:b/>
          <w:bCs/>
          <w:i/>
        </w:rPr>
        <w:t xml:space="preserve">ПОДАЦИ О ПОДИЗВОЂАЧУ </w:t>
      </w:r>
    </w:p>
    <w:p w:rsidR="001E60A5" w:rsidRDefault="001E60A5" w:rsidP="001E60A5">
      <w:pPr>
        <w:jc w:val="both"/>
      </w:pPr>
      <w:r>
        <w:rPr>
          <w:rFonts w:ascii="Arial" w:eastAsia="TimesNewRomanPSMT" w:hAnsi="Arial" w:cs="Arial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Назив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Назив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</w:tbl>
    <w:p w:rsidR="001E60A5" w:rsidRDefault="001E60A5" w:rsidP="001E60A5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Напомена:</w:t>
      </w:r>
      <w:r>
        <w:rPr>
          <w:rFonts w:ascii="Arial" w:hAnsi="Arial" w:cs="Arial"/>
          <w:b/>
          <w:bCs/>
          <w:i/>
          <w:iCs/>
          <w:lang w:val="ru-RU"/>
        </w:rPr>
        <w:t xml:space="preserve"> </w:t>
      </w:r>
    </w:p>
    <w:p w:rsidR="001E60A5" w:rsidRDefault="001E60A5" w:rsidP="001E60A5">
      <w:pPr>
        <w:jc w:val="both"/>
        <w:rPr>
          <w:rFonts w:ascii="Arial" w:eastAsia="TimesNewRomanPSMT" w:hAnsi="Arial" w:cs="Arial"/>
          <w:b/>
          <w:bCs/>
          <w:lang w:val="ru-RU"/>
        </w:rPr>
      </w:pPr>
      <w:r>
        <w:rPr>
          <w:rFonts w:ascii="Arial" w:hAnsi="Arial"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</w:t>
      </w:r>
    </w:p>
    <w:p w:rsidR="001E60A5" w:rsidRDefault="001E60A5" w:rsidP="001E60A5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1E60A5" w:rsidRDefault="001E60A5" w:rsidP="001E60A5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4) </w:t>
      </w:r>
      <w:r>
        <w:rPr>
          <w:rFonts w:ascii="Arial" w:eastAsia="TimesNewRomanPSMT" w:hAnsi="Arial" w:cs="Arial"/>
          <w:b/>
          <w:bCs/>
          <w:i/>
          <w:lang w:val="ru-RU"/>
        </w:rPr>
        <w:t>ПОДАЦИ О УЧЕСНИКУ  У ЗАЈЕДНИЧКОЈ ПОНУДИ</w:t>
      </w:r>
    </w:p>
    <w:p w:rsidR="001E60A5" w:rsidRDefault="001E60A5" w:rsidP="001E60A5">
      <w:pPr>
        <w:jc w:val="both"/>
      </w:pPr>
      <w:r>
        <w:rPr>
          <w:rFonts w:ascii="Arial" w:eastAsia="TimesNewRomanPSMT" w:hAnsi="Arial" w:cs="Arial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60A5" w:rsidTr="00D3141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</w:tbl>
    <w:p w:rsidR="001E60A5" w:rsidRDefault="001E60A5" w:rsidP="001E60A5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u w:val="single"/>
        </w:rPr>
        <w:t>Напомена: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1E60A5" w:rsidRPr="00B02642" w:rsidRDefault="001E60A5" w:rsidP="001E60A5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  <w:r>
        <w:rPr>
          <w:rFonts w:ascii="Arial" w:hAnsi="Arial"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>
        <w:rPr>
          <w:rFonts w:ascii="Arial" w:hAnsi="Arial" w:cs="Arial"/>
          <w:i/>
          <w:iCs/>
          <w:sz w:val="20"/>
          <w:szCs w:val="20"/>
          <w:lang w:val="ru-RU"/>
        </w:rPr>
        <w:t>.</w:t>
      </w:r>
      <w:r>
        <w:rPr>
          <w:lang w:val="sr-Cyrl-CS"/>
        </w:rPr>
        <w:t xml:space="preserve">                                                                                    </w:t>
      </w:r>
    </w:p>
    <w:p w:rsidR="001E60A5" w:rsidRPr="0029663C" w:rsidRDefault="001E60A5" w:rsidP="001E60A5">
      <w:pPr>
        <w:jc w:val="both"/>
        <w:rPr>
          <w:rFonts w:eastAsia="TimesNewRomanPSMT"/>
          <w:b/>
          <w:bCs/>
          <w:sz w:val="24"/>
          <w:szCs w:val="24"/>
        </w:rPr>
      </w:pPr>
      <w:proofErr w:type="gramStart"/>
      <w:r>
        <w:rPr>
          <w:rFonts w:ascii="Arial" w:eastAsia="TimesNewRomanPSMT" w:hAnsi="Arial" w:cs="Arial"/>
          <w:b/>
          <w:bCs/>
        </w:rPr>
        <w:lastRenderedPageBreak/>
        <w:t>ОПИС ПРЕДМЕТА НАБАВКЕ</w:t>
      </w:r>
      <w:r>
        <w:rPr>
          <w:rFonts w:ascii="Arial" w:eastAsia="TimesNewRomanPSMT" w:hAnsi="Arial" w:cs="Arial"/>
          <w:b/>
          <w:bCs/>
          <w:lang w:val="sr-Cyrl-CS"/>
        </w:rPr>
        <w:t xml:space="preserve"> – набавка бр.</w:t>
      </w:r>
      <w:proofErr w:type="gramEnd"/>
      <w:r>
        <w:rPr>
          <w:rFonts w:ascii="Arial" w:eastAsia="TimesNewRomanPSMT" w:hAnsi="Arial" w:cs="Arial"/>
          <w:b/>
          <w:bCs/>
          <w:lang w:val="sr-Cyrl-CS"/>
        </w:rPr>
        <w:t xml:space="preserve"> 24 ( набавка и уградња лифта)</w:t>
      </w:r>
    </w:p>
    <w:tbl>
      <w:tblPr>
        <w:tblW w:w="8725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5360"/>
        <w:gridCol w:w="3365"/>
      </w:tblGrid>
      <w:tr w:rsidR="001E60A5" w:rsidTr="00D3141F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1E60A5" w:rsidTr="00D3141F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1E60A5" w:rsidTr="00D3141F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 начин плаћања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E60A5" w:rsidTr="00D3141F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E60A5" w:rsidTr="00D3141F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E60A5" w:rsidTr="00D3141F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39622D" w:rsidRDefault="001E60A5" w:rsidP="00D3141F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1E60A5" w:rsidRPr="00F3480B" w:rsidRDefault="001E60A5" w:rsidP="00D3141F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Гарантни период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1E60A5" w:rsidTr="00D3141F">
        <w:trPr>
          <w:trHeight w:val="9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1E60A5" w:rsidRPr="00F3480B" w:rsidRDefault="001E60A5" w:rsidP="00D3141F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Место и начин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1E60A5" w:rsidRPr="00F3480B" w:rsidRDefault="001E60A5" w:rsidP="001E60A5">
      <w:pPr>
        <w:jc w:val="both"/>
        <w:rPr>
          <w:lang w:val="sr-Cyrl-CS"/>
        </w:rPr>
      </w:pPr>
    </w:p>
    <w:p w:rsidR="001E60A5" w:rsidRDefault="001E60A5" w:rsidP="001E60A5">
      <w:pPr>
        <w:ind w:left="720" w:firstLine="720"/>
        <w:jc w:val="both"/>
        <w:rPr>
          <w:rFonts w:eastAsia="TimesNewRomanPSMT"/>
          <w:bCs/>
        </w:rPr>
      </w:pPr>
    </w:p>
    <w:p w:rsidR="001E60A5" w:rsidRDefault="001E60A5" w:rsidP="001E60A5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1E60A5" w:rsidRDefault="001E60A5" w:rsidP="001E60A5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MT"/>
          <w:bCs/>
        </w:rPr>
        <w:t xml:space="preserve">    М. П. </w:t>
      </w:r>
    </w:p>
    <w:p w:rsidR="001E60A5" w:rsidRPr="006A39D6" w:rsidRDefault="001E60A5" w:rsidP="001E60A5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  <w:lang w:val="sr-Cyrl-CS"/>
        </w:rPr>
        <w:t xml:space="preserve">      </w:t>
      </w:r>
      <w:r>
        <w:rPr>
          <w:rFonts w:eastAsia="TimesNewRomanPS-BoldMT"/>
          <w:b/>
          <w:bCs/>
          <w:i/>
          <w:iCs/>
          <w:color w:val="002060"/>
        </w:rPr>
        <w:t>________________________________</w:t>
      </w:r>
    </w:p>
    <w:p w:rsidR="001E60A5" w:rsidRDefault="001E60A5" w:rsidP="001E60A5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1E60A5" w:rsidRDefault="001E60A5" w:rsidP="001E60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Напомен</w:t>
      </w:r>
      <w:r>
        <w:rPr>
          <w:rFonts w:ascii="Arial" w:hAnsi="Arial" w:cs="Arial"/>
          <w:b/>
          <w:bCs/>
          <w:i/>
          <w:iCs/>
          <w:u w:val="single"/>
          <w:lang w:val="sr-Cyrl-CS"/>
        </w:rPr>
        <w:t>а</w:t>
      </w:r>
      <w:r>
        <w:rPr>
          <w:rFonts w:ascii="Arial" w:hAnsi="Arial" w:cs="Arial"/>
          <w:b/>
          <w:bCs/>
          <w:i/>
          <w:iCs/>
          <w:u w:val="single"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1E60A5" w:rsidRDefault="001E60A5" w:rsidP="001E60A5">
      <w:pPr>
        <w:jc w:val="both"/>
        <w:rPr>
          <w:rFonts w:ascii="Arial" w:hAnsi="Arial" w:cs="Arial"/>
          <w:i/>
          <w:iCs/>
          <w:lang w:val="sr-Cyrl-CS"/>
        </w:rPr>
      </w:pPr>
      <w:proofErr w:type="gramStart"/>
      <w:r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Arial" w:hAnsi="Arial" w:cs="Arial"/>
          <w:i/>
          <w:iCs/>
          <w:lang w:val="sr-Cyrl-CS"/>
        </w:rPr>
        <w:t>п</w:t>
      </w:r>
      <w:r>
        <w:rPr>
          <w:rFonts w:ascii="Arial" w:hAnsi="Arial" w:cs="Arial"/>
          <w:i/>
          <w:iCs/>
        </w:rPr>
        <w:t>отврђује да су тачни подаци који су у обрасцу понуде наведени.</w:t>
      </w:r>
      <w:proofErr w:type="gramEnd"/>
      <w:r>
        <w:rPr>
          <w:rFonts w:ascii="Arial" w:hAnsi="Arial" w:cs="Arial"/>
          <w:i/>
          <w:iCs/>
        </w:rPr>
        <w:t xml:space="preserve"> </w:t>
      </w:r>
    </w:p>
    <w:p w:rsidR="001E60A5" w:rsidRPr="00677508" w:rsidRDefault="001E60A5" w:rsidP="001E60A5">
      <w:pPr>
        <w:jc w:val="both"/>
        <w:rPr>
          <w:rFonts w:ascii="Arial" w:hAnsi="Arial" w:cs="Arial"/>
          <w:i/>
          <w:iCs/>
          <w:lang w:val="sr-Cyrl-CS"/>
        </w:rPr>
      </w:pPr>
    </w:p>
    <w:p w:rsidR="001E60A5" w:rsidRPr="00677508" w:rsidRDefault="001E60A5" w:rsidP="001E60A5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                       </w:t>
      </w:r>
    </w:p>
    <w:p w:rsidR="001E60A5" w:rsidRDefault="001E60A5" w:rsidP="001E60A5">
      <w:pPr>
        <w:shd w:val="clear" w:color="auto" w:fill="C6D9F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lang w:val="sr-Cyrl-CS"/>
        </w:rPr>
        <w:lastRenderedPageBreak/>
        <w:t xml:space="preserve">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ТРОШКОВА ПРИПРЕМЕ ПОНУДЕ</w:t>
      </w:r>
    </w:p>
    <w:p w:rsidR="001E60A5" w:rsidRDefault="001E60A5" w:rsidP="001E60A5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0A5" w:rsidRDefault="001E60A5" w:rsidP="001E60A5">
      <w:pPr>
        <w:spacing w:after="120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У складу са чланом 88.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став 1.</w:t>
      </w:r>
      <w:r>
        <w:rPr>
          <w:rFonts w:ascii="Arial" w:hAnsi="Arial" w:cs="Arial"/>
        </w:rPr>
        <w:t xml:space="preserve"> Закона, понуђач ____________________ </w:t>
      </w:r>
      <w:r w:rsidRPr="00221130">
        <w:rPr>
          <w:rFonts w:ascii="Arial" w:hAnsi="Arial" w:cs="Arial"/>
          <w:i/>
          <w:lang w:val="ru-RU"/>
        </w:rPr>
        <w:t>[</w:t>
      </w:r>
      <w:r>
        <w:rPr>
          <w:rFonts w:ascii="Arial" w:hAnsi="Arial" w:cs="Arial"/>
          <w:i/>
          <w:iCs/>
        </w:rPr>
        <w:t xml:space="preserve">навести </w:t>
      </w:r>
      <w:r>
        <w:rPr>
          <w:rFonts w:ascii="Arial" w:hAnsi="Arial" w:cs="Arial"/>
          <w:i/>
          <w:iCs/>
          <w:lang w:val="sr-Cyrl-CS"/>
        </w:rPr>
        <w:t>назив понуђача</w:t>
      </w:r>
      <w:r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достав</w:t>
      </w:r>
      <w:r>
        <w:rPr>
          <w:rFonts w:ascii="Arial" w:hAnsi="Arial" w:cs="Arial"/>
          <w:lang w:val="sr-Cyrl-CS"/>
        </w:rPr>
        <w:t xml:space="preserve">ља </w:t>
      </w:r>
      <w:r>
        <w:rPr>
          <w:rFonts w:ascii="Arial" w:hAnsi="Arial" w:cs="Arial"/>
        </w:rPr>
        <w:t xml:space="preserve">укупан износ и структуру трошкова припремања понуде, </w:t>
      </w:r>
      <w:r>
        <w:rPr>
          <w:rFonts w:ascii="Arial" w:hAnsi="Arial" w:cs="Arial"/>
          <w:lang w:val="sr-Cyrl-CS"/>
        </w:rPr>
        <w:t xml:space="preserve">како следи у </w:t>
      </w:r>
      <w:r>
        <w:rPr>
          <w:rFonts w:ascii="Arial" w:hAnsi="Arial" w:cs="Arial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1E60A5" w:rsidTr="00D3141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1E60A5" w:rsidTr="00D3141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E60A5" w:rsidTr="00D3141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E60A5" w:rsidTr="00D3141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rPr>
                <w:rFonts w:ascii="Arial" w:hAnsi="Arial" w:cs="Arial"/>
              </w:rPr>
            </w:pPr>
          </w:p>
        </w:tc>
      </w:tr>
      <w:tr w:rsidR="001E60A5" w:rsidTr="00D3141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rPr>
                <w:rFonts w:ascii="Arial" w:hAnsi="Arial" w:cs="Arial"/>
              </w:rPr>
            </w:pPr>
          </w:p>
        </w:tc>
      </w:tr>
      <w:tr w:rsidR="001E60A5" w:rsidTr="00D3141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rPr>
                <w:rFonts w:ascii="Arial" w:hAnsi="Arial" w:cs="Arial"/>
              </w:rPr>
            </w:pPr>
          </w:p>
        </w:tc>
      </w:tr>
      <w:tr w:rsidR="001E60A5" w:rsidTr="00D3141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rPr>
                <w:rFonts w:ascii="Arial" w:hAnsi="Arial" w:cs="Arial"/>
              </w:rPr>
            </w:pPr>
          </w:p>
        </w:tc>
      </w:tr>
      <w:tr w:rsidR="001E60A5" w:rsidTr="00D3141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1E60A5" w:rsidRDefault="001E60A5" w:rsidP="00D3141F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E60A5" w:rsidRDefault="001E60A5" w:rsidP="001E60A5">
      <w:pPr>
        <w:jc w:val="both"/>
      </w:pPr>
    </w:p>
    <w:p w:rsidR="001E60A5" w:rsidRDefault="001E60A5" w:rsidP="001E60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  <w:proofErr w:type="gramEnd"/>
    </w:p>
    <w:p w:rsidR="001E60A5" w:rsidRDefault="001E60A5" w:rsidP="001E60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1E60A5" w:rsidRDefault="001E60A5" w:rsidP="001E60A5">
      <w:pPr>
        <w:spacing w:after="120"/>
        <w:jc w:val="both"/>
        <w:rPr>
          <w:bCs/>
          <w:i/>
          <w:color w:val="FF0000"/>
          <w:lang w:val="sr-Cyrl-CS"/>
        </w:rPr>
      </w:pPr>
      <w:r w:rsidRPr="00E71653">
        <w:rPr>
          <w:rFonts w:ascii="Arial" w:hAnsi="Arial" w:cs="Arial"/>
          <w:b/>
          <w:bCs/>
          <w:i/>
        </w:rPr>
        <w:t xml:space="preserve">Напомена: </w:t>
      </w:r>
      <w:r w:rsidRPr="00E71653">
        <w:rPr>
          <w:rFonts w:ascii="Arial" w:hAnsi="Arial" w:cs="Arial"/>
          <w:bCs/>
          <w:i/>
        </w:rPr>
        <w:t>достављање овог обрасца није обавезно</w:t>
      </w:r>
      <w:r>
        <w:rPr>
          <w:rFonts w:ascii="Arial" w:hAnsi="Arial" w:cs="Arial"/>
          <w:bCs/>
          <w:i/>
        </w:rPr>
        <w:t>.</w:t>
      </w:r>
    </w:p>
    <w:p w:rsidR="001E60A5" w:rsidRPr="00E71653" w:rsidRDefault="001E60A5" w:rsidP="001E60A5">
      <w:pPr>
        <w:spacing w:after="120"/>
        <w:jc w:val="both"/>
        <w:rPr>
          <w:bCs/>
        </w:rPr>
      </w:pPr>
    </w:p>
    <w:p w:rsidR="001E60A5" w:rsidRDefault="001E60A5" w:rsidP="001E60A5">
      <w:pPr>
        <w:spacing w:after="120"/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1E60A5" w:rsidTr="00D3141F">
        <w:tc>
          <w:tcPr>
            <w:tcW w:w="3080" w:type="dxa"/>
            <w:shd w:val="clear" w:color="auto" w:fill="auto"/>
            <w:vAlign w:val="center"/>
          </w:tcPr>
          <w:p w:rsidR="001E60A5" w:rsidRDefault="001E60A5" w:rsidP="00D3141F">
            <w:pPr>
              <w:pStyle w:val="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1E60A5" w:rsidRDefault="001E60A5" w:rsidP="00D3141F">
            <w:pPr>
              <w:pStyle w:val="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1E60A5" w:rsidRDefault="001E60A5" w:rsidP="00D3141F">
            <w:pPr>
              <w:pStyle w:val="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1E60A5" w:rsidTr="00D3141F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pStyle w:val="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1E60A5" w:rsidRDefault="001E60A5" w:rsidP="00D3141F">
            <w:pPr>
              <w:pStyle w:val="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1E60A5" w:rsidRDefault="001E60A5" w:rsidP="00D3141F">
            <w:pPr>
              <w:pStyle w:val="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1E60A5" w:rsidRDefault="001E60A5" w:rsidP="001E60A5">
      <w:pPr>
        <w:rPr>
          <w:b/>
          <w:lang w:val="sr-Cyrl-CS"/>
        </w:rPr>
      </w:pPr>
    </w:p>
    <w:p w:rsidR="001E60A5" w:rsidRDefault="001E60A5" w:rsidP="001E60A5">
      <w:pPr>
        <w:pStyle w:val="3"/>
        <w:spacing w:after="0"/>
        <w:jc w:val="center"/>
        <w:rPr>
          <w:b/>
          <w:lang w:val="sr-Cyrl-CS"/>
        </w:rPr>
      </w:pPr>
    </w:p>
    <w:p w:rsidR="001E60A5" w:rsidRPr="00B05CA3" w:rsidRDefault="001E60A5" w:rsidP="001E60A5">
      <w:pPr>
        <w:rPr>
          <w:lang w:val="sr-Cyrl-CS"/>
        </w:rPr>
      </w:pPr>
    </w:p>
    <w:p w:rsidR="001E60A5" w:rsidRPr="0099444F" w:rsidRDefault="001E60A5">
      <w:pPr>
        <w:rPr>
          <w:sz w:val="28"/>
          <w:szCs w:val="28"/>
          <w:lang w:val="sr-Cyrl-CS"/>
        </w:rPr>
      </w:pPr>
    </w:p>
    <w:sectPr w:rsidR="001E60A5" w:rsidRPr="009944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99" w:rsidRDefault="00CA6199" w:rsidP="001E60A5">
      <w:pPr>
        <w:spacing w:after="0" w:line="240" w:lineRule="auto"/>
      </w:pPr>
      <w:r>
        <w:separator/>
      </w:r>
    </w:p>
  </w:endnote>
  <w:endnote w:type="continuationSeparator" w:id="0">
    <w:p w:rsidR="00CA6199" w:rsidRDefault="00CA6199" w:rsidP="001E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A5" w:rsidRDefault="001E60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391"/>
      <w:docPartObj>
        <w:docPartGallery w:val="Page Numbers (Bottom of Page)"/>
        <w:docPartUnique/>
      </w:docPartObj>
    </w:sdtPr>
    <w:sdtEndPr/>
    <w:sdtContent>
      <w:p w:rsidR="001E60A5" w:rsidRDefault="00CA619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5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0A5" w:rsidRDefault="001E60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A5" w:rsidRDefault="001E60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99" w:rsidRDefault="00CA6199" w:rsidP="001E60A5">
      <w:pPr>
        <w:spacing w:after="0" w:line="240" w:lineRule="auto"/>
      </w:pPr>
      <w:r>
        <w:separator/>
      </w:r>
    </w:p>
  </w:footnote>
  <w:footnote w:type="continuationSeparator" w:id="0">
    <w:p w:rsidR="00CA6199" w:rsidRDefault="00CA6199" w:rsidP="001E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A5" w:rsidRDefault="001E60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A5" w:rsidRDefault="001E60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A5" w:rsidRDefault="001E60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78407F1"/>
    <w:multiLevelType w:val="hybridMultilevel"/>
    <w:tmpl w:val="5CAA8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F4643"/>
    <w:multiLevelType w:val="hybridMultilevel"/>
    <w:tmpl w:val="F61062D6"/>
    <w:lvl w:ilvl="0" w:tplc="AA34FEEA">
      <w:start w:val="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A905EEC"/>
    <w:multiLevelType w:val="hybridMultilevel"/>
    <w:tmpl w:val="42E8266E"/>
    <w:lvl w:ilvl="0" w:tplc="65E699D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060B7"/>
    <w:multiLevelType w:val="hybridMultilevel"/>
    <w:tmpl w:val="70AE3CFA"/>
    <w:lvl w:ilvl="0" w:tplc="AC98B49C">
      <w:start w:val="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2AE602B"/>
    <w:multiLevelType w:val="hybridMultilevel"/>
    <w:tmpl w:val="AD422F22"/>
    <w:lvl w:ilvl="0" w:tplc="95381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F56E9"/>
    <w:multiLevelType w:val="hybridMultilevel"/>
    <w:tmpl w:val="283A85E0"/>
    <w:lvl w:ilvl="0" w:tplc="24A08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946F3"/>
    <w:multiLevelType w:val="hybridMultilevel"/>
    <w:tmpl w:val="D85A9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4F"/>
    <w:rsid w:val="00023B72"/>
    <w:rsid w:val="001E60A5"/>
    <w:rsid w:val="004E5954"/>
    <w:rsid w:val="00604593"/>
    <w:rsid w:val="007D234E"/>
    <w:rsid w:val="0088356A"/>
    <w:rsid w:val="00945732"/>
    <w:rsid w:val="0099444F"/>
    <w:rsid w:val="00C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1E60A5"/>
    <w:rPr>
      <w:color w:val="0000FF" w:themeColor="hyperlink"/>
      <w:u w:val="single"/>
    </w:rPr>
  </w:style>
  <w:style w:type="paragraph" w:styleId="a3">
    <w:name w:val="List Paragraph"/>
    <w:basedOn w:val="Normal"/>
    <w:qFormat/>
    <w:rsid w:val="001E60A5"/>
    <w:pPr>
      <w:ind w:left="720"/>
      <w:contextualSpacing/>
    </w:pPr>
  </w:style>
  <w:style w:type="paragraph" w:styleId="2">
    <w:name w:val="Body Text 2"/>
    <w:basedOn w:val="Normal"/>
    <w:link w:val="2Char"/>
    <w:rsid w:val="001E60A5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2Char">
    <w:name w:val="Тело текста 2 Char"/>
    <w:basedOn w:val="a"/>
    <w:link w:val="2"/>
    <w:rsid w:val="001E60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3">
    <w:name w:val="Body Text 3"/>
    <w:basedOn w:val="Normal"/>
    <w:link w:val="3Char"/>
    <w:rsid w:val="001E60A5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3Char">
    <w:name w:val="Тело текста 3 Char"/>
    <w:basedOn w:val="a"/>
    <w:link w:val="3"/>
    <w:rsid w:val="001E60A5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a4">
    <w:name w:val="header"/>
    <w:basedOn w:val="Normal"/>
    <w:link w:val="Char"/>
    <w:uiPriority w:val="99"/>
    <w:semiHidden/>
    <w:unhideWhenUsed/>
    <w:rsid w:val="001E60A5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4"/>
    <w:uiPriority w:val="99"/>
    <w:semiHidden/>
    <w:rsid w:val="001E60A5"/>
  </w:style>
  <w:style w:type="paragraph" w:styleId="a5">
    <w:name w:val="footer"/>
    <w:basedOn w:val="Normal"/>
    <w:link w:val="Char0"/>
    <w:uiPriority w:val="99"/>
    <w:unhideWhenUsed/>
    <w:rsid w:val="001E60A5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5"/>
    <w:uiPriority w:val="99"/>
    <w:rsid w:val="001E6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1E60A5"/>
    <w:rPr>
      <w:color w:val="0000FF" w:themeColor="hyperlink"/>
      <w:u w:val="single"/>
    </w:rPr>
  </w:style>
  <w:style w:type="paragraph" w:styleId="a3">
    <w:name w:val="List Paragraph"/>
    <w:basedOn w:val="Normal"/>
    <w:qFormat/>
    <w:rsid w:val="001E60A5"/>
    <w:pPr>
      <w:ind w:left="720"/>
      <w:contextualSpacing/>
    </w:pPr>
  </w:style>
  <w:style w:type="paragraph" w:styleId="2">
    <w:name w:val="Body Text 2"/>
    <w:basedOn w:val="Normal"/>
    <w:link w:val="2Char"/>
    <w:rsid w:val="001E60A5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2Char">
    <w:name w:val="Тело текста 2 Char"/>
    <w:basedOn w:val="a"/>
    <w:link w:val="2"/>
    <w:rsid w:val="001E60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3">
    <w:name w:val="Body Text 3"/>
    <w:basedOn w:val="Normal"/>
    <w:link w:val="3Char"/>
    <w:rsid w:val="001E60A5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3Char">
    <w:name w:val="Тело текста 3 Char"/>
    <w:basedOn w:val="a"/>
    <w:link w:val="3"/>
    <w:rsid w:val="001E60A5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a4">
    <w:name w:val="header"/>
    <w:basedOn w:val="Normal"/>
    <w:link w:val="Char"/>
    <w:uiPriority w:val="99"/>
    <w:semiHidden/>
    <w:unhideWhenUsed/>
    <w:rsid w:val="001E60A5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4"/>
    <w:uiPriority w:val="99"/>
    <w:semiHidden/>
    <w:rsid w:val="001E60A5"/>
  </w:style>
  <w:style w:type="paragraph" w:styleId="a5">
    <w:name w:val="footer"/>
    <w:basedOn w:val="Normal"/>
    <w:link w:val="Char0"/>
    <w:uiPriority w:val="99"/>
    <w:unhideWhenUsed/>
    <w:rsid w:val="001E60A5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5"/>
    <w:uiPriority w:val="99"/>
    <w:rsid w:val="001E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..vpopovacsu@verat.net....&#1086;&#1076;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..vpopovacsu@verat.net....&#1086;&#1076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so-ou</cp:lastModifiedBy>
  <cp:revision>2</cp:revision>
  <dcterms:created xsi:type="dcterms:W3CDTF">2015-11-16T09:23:00Z</dcterms:created>
  <dcterms:modified xsi:type="dcterms:W3CDTF">2015-11-16T09:23:00Z</dcterms:modified>
</cp:coreProperties>
</file>